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C6D9F1" w:themeColor="text2" w:themeTint="33"/>
  <w:body>
    <w:p w14:paraId="5DB28B8F" w14:textId="77777777" w:rsidR="001405A7" w:rsidRDefault="00842D1B" w:rsidP="003A611B">
      <w:pPr>
        <w:ind w:right="141"/>
        <w:jc w:val="center"/>
        <w:rPr>
          <w:rFonts w:ascii="Permanent Marker" w:hAnsi="Permanent Marker"/>
          <w:sz w:val="28"/>
          <w:szCs w:val="28"/>
        </w:rPr>
      </w:pPr>
      <w:bookmarkStart w:id="0" w:name="_Hlk221904028"/>
      <w:r w:rsidRPr="001405A7">
        <w:rPr>
          <w:rFonts w:ascii="Permanent Marker" w:hAnsi="Permanent Marker"/>
          <w:sz w:val="24"/>
          <w:szCs w:val="24"/>
        </w:rPr>
        <w:t>Pour que la</w:t>
      </w:r>
      <w:r w:rsidRPr="00DE1BCE">
        <w:rPr>
          <w:rFonts w:ascii="Permanent Marker" w:hAnsi="Permanent Marker"/>
          <w:sz w:val="28"/>
          <w:szCs w:val="28"/>
        </w:rPr>
        <w:t xml:space="preserve"> </w:t>
      </w:r>
      <w:r w:rsidRPr="001405A7">
        <w:rPr>
          <w:rFonts w:ascii="Permanent Marker" w:hAnsi="Permanent Marker"/>
          <w:sz w:val="36"/>
          <w:szCs w:val="36"/>
        </w:rPr>
        <w:t>sagesse</w:t>
      </w:r>
      <w:r w:rsidRPr="00DE1BCE">
        <w:rPr>
          <w:rFonts w:ascii="Permanent Marker" w:hAnsi="Permanent Marker"/>
          <w:sz w:val="28"/>
          <w:szCs w:val="28"/>
        </w:rPr>
        <w:t xml:space="preserve"> </w:t>
      </w:r>
    </w:p>
    <w:p w14:paraId="0B707E03" w14:textId="69AA4E69" w:rsidR="00842D1B" w:rsidRPr="00DE1BCE" w:rsidRDefault="00842D1B" w:rsidP="003A611B">
      <w:pPr>
        <w:ind w:right="141"/>
        <w:jc w:val="center"/>
        <w:rPr>
          <w:rFonts w:ascii="Permanent Marker" w:hAnsi="Permanent Marker"/>
          <w:sz w:val="28"/>
          <w:szCs w:val="28"/>
        </w:rPr>
      </w:pPr>
      <w:proofErr w:type="gramStart"/>
      <w:r w:rsidRPr="001405A7">
        <w:rPr>
          <w:rFonts w:ascii="Permanent Marker" w:hAnsi="Permanent Marker"/>
          <w:sz w:val="24"/>
          <w:szCs w:val="24"/>
        </w:rPr>
        <w:t>accompagne</w:t>
      </w:r>
      <w:proofErr w:type="gramEnd"/>
      <w:r w:rsidRPr="001405A7">
        <w:rPr>
          <w:rFonts w:ascii="Permanent Marker" w:hAnsi="Permanent Marker"/>
          <w:sz w:val="24"/>
          <w:szCs w:val="24"/>
        </w:rPr>
        <w:t xml:space="preserve"> nos</w:t>
      </w:r>
      <w:r w:rsidRPr="00DE1BCE">
        <w:rPr>
          <w:rFonts w:ascii="Permanent Marker" w:hAnsi="Permanent Marker"/>
          <w:sz w:val="28"/>
          <w:szCs w:val="28"/>
        </w:rPr>
        <w:t xml:space="preserve"> </w:t>
      </w:r>
      <w:r w:rsidRPr="001405A7">
        <w:rPr>
          <w:rFonts w:ascii="Permanent Marker" w:hAnsi="Permanent Marker"/>
          <w:sz w:val="36"/>
          <w:szCs w:val="36"/>
        </w:rPr>
        <w:t>actions</w:t>
      </w:r>
    </w:p>
    <w:p w14:paraId="75A677D9" w14:textId="77777777" w:rsidR="00842D1B" w:rsidRDefault="00842D1B" w:rsidP="002C0C4B">
      <w:pPr>
        <w:jc w:val="center"/>
        <w:rPr>
          <w:rFonts w:ascii="Segoe Print" w:hAnsi="Segoe Print"/>
          <w:sz w:val="32"/>
          <w:szCs w:val="32"/>
        </w:rPr>
      </w:pPr>
    </w:p>
    <w:bookmarkEnd w:id="0"/>
    <w:p w14:paraId="7102CDAB" w14:textId="288DE28B" w:rsidR="00A132E1" w:rsidRPr="001405A7" w:rsidRDefault="00A132E1" w:rsidP="003A611B">
      <w:pPr>
        <w:pStyle w:val="Paragraphedeliste"/>
        <w:spacing w:after="240"/>
        <w:ind w:left="0" w:right="141"/>
        <w:contextualSpacing w:val="0"/>
        <w:jc w:val="center"/>
        <w:rPr>
          <w:rFonts w:ascii="Permanent Marker" w:hAnsi="Permanent Marker" w:cs="MV Boli"/>
          <w:sz w:val="24"/>
          <w:szCs w:val="24"/>
        </w:rPr>
      </w:pPr>
      <w:r w:rsidRPr="001405A7">
        <w:rPr>
          <w:rFonts w:ascii="Permanent Marker" w:hAnsi="Permanent Marker" w:cs="MV Boli"/>
          <w:sz w:val="24"/>
          <w:szCs w:val="24"/>
        </w:rPr>
        <w:t>Quatre fondamentaux</w:t>
      </w:r>
      <w:r w:rsidR="003A611B">
        <w:rPr>
          <w:rFonts w:ascii="Permanent Marker" w:hAnsi="Permanent Marker" w:cs="MV Boli"/>
          <w:sz w:val="24"/>
          <w:szCs w:val="24"/>
        </w:rPr>
        <w:t xml:space="preserve"> Hélios</w:t>
      </w:r>
    </w:p>
    <w:p w14:paraId="5F5CB30F" w14:textId="6CC58817" w:rsidR="005D49FE" w:rsidRDefault="00314FF6" w:rsidP="003A611B">
      <w:pPr>
        <w:pStyle w:val="Paragraphedeliste"/>
        <w:ind w:left="0" w:right="141"/>
        <w:contextualSpacing w:val="0"/>
        <w:jc w:val="center"/>
        <w:rPr>
          <w:rFonts w:ascii="Segoe Print" w:hAnsi="Segoe Print" w:cs="MV Boli"/>
          <w:b/>
          <w:bCs/>
          <w:sz w:val="28"/>
          <w:szCs w:val="28"/>
        </w:rPr>
      </w:pPr>
      <w:r w:rsidRPr="00A132E1">
        <w:rPr>
          <w:rFonts w:ascii="Segoe Print" w:hAnsi="Segoe Print" w:cs="MV Boli"/>
          <w:b/>
          <w:bCs/>
          <w:sz w:val="28"/>
          <w:szCs w:val="28"/>
        </w:rPr>
        <w:t>Nature</w:t>
      </w:r>
    </w:p>
    <w:p w14:paraId="0495954B" w14:textId="52E4EB96" w:rsidR="00E079EC" w:rsidRPr="00EC2BC5" w:rsidRDefault="002C0C4B" w:rsidP="00EC2BC5">
      <w:pPr>
        <w:ind w:left="142" w:right="141"/>
        <w:jc w:val="both"/>
        <w:rPr>
          <w:rFonts w:ascii="Segoe Print" w:hAnsi="Segoe Print" w:cs="MV Boli"/>
          <w:sz w:val="20"/>
          <w:szCs w:val="20"/>
        </w:rPr>
      </w:pPr>
      <w:r w:rsidRPr="00EC2BC5">
        <w:rPr>
          <w:rFonts w:ascii="Segoe Print" w:hAnsi="Segoe Print" w:cs="MV Boli"/>
          <w:sz w:val="20"/>
          <w:szCs w:val="20"/>
        </w:rPr>
        <w:t>Apprendre à lire la Nature et à en prendre soin.</w:t>
      </w:r>
    </w:p>
    <w:p w14:paraId="6843835A" w14:textId="23C96D56" w:rsidR="002C0C4B" w:rsidRPr="00EC2BC5" w:rsidRDefault="00EC2BC5" w:rsidP="00EC2BC5">
      <w:pPr>
        <w:spacing w:after="120"/>
        <w:ind w:left="142"/>
        <w:jc w:val="both"/>
        <w:rPr>
          <w:rFonts w:ascii="Segoe Print" w:hAnsi="Segoe Print" w:cs="MV Boli"/>
          <w:sz w:val="20"/>
          <w:szCs w:val="20"/>
        </w:rPr>
      </w:pPr>
      <w:r>
        <w:rPr>
          <w:rFonts w:ascii="Segoe Print" w:hAnsi="Segoe Print" w:cs="MV Boli"/>
          <w:sz w:val="20"/>
          <w:szCs w:val="20"/>
        </w:rPr>
        <w:t>« </w:t>
      </w:r>
      <w:r w:rsidR="002C0C4B" w:rsidRPr="00EC2BC5">
        <w:rPr>
          <w:rFonts w:ascii="Segoe Print" w:hAnsi="Segoe Print" w:cs="MV Boli"/>
          <w:sz w:val="20"/>
          <w:szCs w:val="20"/>
        </w:rPr>
        <w:t>Contrat Naturel</w:t>
      </w:r>
      <w:r>
        <w:rPr>
          <w:rFonts w:ascii="Segoe Print" w:hAnsi="Segoe Print" w:cs="MV Boli"/>
          <w:sz w:val="20"/>
          <w:szCs w:val="20"/>
        </w:rPr>
        <w:t xml:space="preserve"> » </w:t>
      </w:r>
      <w:r w:rsidR="002C0C4B" w:rsidRPr="00A948D6">
        <w:rPr>
          <w:rFonts w:ascii="Segoe Print" w:hAnsi="Segoe Print" w:cs="MV Boli"/>
          <w:b/>
          <w:bCs/>
          <w:sz w:val="20"/>
          <w:szCs w:val="20"/>
        </w:rPr>
        <w:t>Michel Serres</w:t>
      </w:r>
    </w:p>
    <w:p w14:paraId="0A183876" w14:textId="25501EEB" w:rsidR="00314FF6" w:rsidRDefault="00314FF6" w:rsidP="003A611B">
      <w:pPr>
        <w:pStyle w:val="Paragraphedeliste"/>
        <w:ind w:left="0" w:right="141"/>
        <w:contextualSpacing w:val="0"/>
        <w:jc w:val="center"/>
        <w:rPr>
          <w:rFonts w:ascii="Segoe Print" w:hAnsi="Segoe Print" w:cs="MV Boli"/>
          <w:b/>
          <w:bCs/>
          <w:sz w:val="28"/>
          <w:szCs w:val="28"/>
        </w:rPr>
      </w:pPr>
      <w:r w:rsidRPr="00A132E1">
        <w:rPr>
          <w:rFonts w:ascii="Segoe Print" w:hAnsi="Segoe Print" w:cs="MV Boli"/>
          <w:b/>
          <w:bCs/>
          <w:sz w:val="28"/>
          <w:szCs w:val="28"/>
        </w:rPr>
        <w:t>Connaissance de soi</w:t>
      </w:r>
    </w:p>
    <w:p w14:paraId="77B89E1E" w14:textId="1DB3D658" w:rsidR="00E079EC" w:rsidRPr="00EC2BC5" w:rsidRDefault="002C0C4B" w:rsidP="00EC2BC5">
      <w:pPr>
        <w:ind w:left="142" w:right="141"/>
        <w:jc w:val="both"/>
        <w:rPr>
          <w:rFonts w:ascii="Segoe Print" w:hAnsi="Segoe Print" w:cs="MV Boli"/>
          <w:sz w:val="20"/>
          <w:szCs w:val="20"/>
        </w:rPr>
      </w:pPr>
      <w:r w:rsidRPr="00EC2BC5">
        <w:rPr>
          <w:rFonts w:ascii="Segoe Print" w:hAnsi="Segoe Print" w:cs="MV Boli"/>
          <w:sz w:val="20"/>
          <w:szCs w:val="20"/>
        </w:rPr>
        <w:t xml:space="preserve">Pour changer nos </w:t>
      </w:r>
      <w:r w:rsidR="00804565" w:rsidRPr="00EC2BC5">
        <w:rPr>
          <w:rFonts w:ascii="Segoe Print" w:hAnsi="Segoe Print" w:cs="MV Boli"/>
          <w:sz w:val="20"/>
          <w:szCs w:val="20"/>
        </w:rPr>
        <w:t xml:space="preserve">habitus, </w:t>
      </w:r>
      <w:r w:rsidRPr="00EC2BC5">
        <w:rPr>
          <w:rFonts w:ascii="Segoe Print" w:hAnsi="Segoe Print" w:cs="MV Boli"/>
          <w:sz w:val="20"/>
          <w:szCs w:val="20"/>
        </w:rPr>
        <w:t>besoins, désirs, valeurs,</w:t>
      </w:r>
      <w:r w:rsidR="001C638E" w:rsidRPr="00EC2BC5">
        <w:rPr>
          <w:rFonts w:ascii="Segoe Print" w:hAnsi="Segoe Print" w:cs="MV Boli"/>
          <w:sz w:val="20"/>
          <w:szCs w:val="20"/>
        </w:rPr>
        <w:t xml:space="preserve"> </w:t>
      </w:r>
      <w:r w:rsidR="00983750" w:rsidRPr="00EC2BC5">
        <w:rPr>
          <w:rFonts w:ascii="Segoe Print" w:hAnsi="Segoe Print" w:cs="MV Boli"/>
          <w:sz w:val="20"/>
          <w:szCs w:val="20"/>
        </w:rPr>
        <w:t xml:space="preserve">perceptions, </w:t>
      </w:r>
      <w:r w:rsidRPr="00EC2BC5">
        <w:rPr>
          <w:rFonts w:ascii="Segoe Print" w:hAnsi="Segoe Print" w:cs="MV Boli"/>
          <w:sz w:val="20"/>
          <w:szCs w:val="20"/>
        </w:rPr>
        <w:t>logique de pensée, etc.</w:t>
      </w:r>
    </w:p>
    <w:p w14:paraId="2A0A9506" w14:textId="71FEA904" w:rsidR="00863876" w:rsidRPr="00EC2BC5" w:rsidRDefault="00A948D6" w:rsidP="00A948D6">
      <w:pPr>
        <w:spacing w:after="120"/>
        <w:ind w:left="142" w:right="141"/>
        <w:jc w:val="both"/>
        <w:rPr>
          <w:rFonts w:ascii="Segoe Print" w:hAnsi="Segoe Print" w:cs="MV Boli"/>
          <w:sz w:val="20"/>
          <w:szCs w:val="20"/>
        </w:rPr>
      </w:pPr>
      <w:r>
        <w:rPr>
          <w:rFonts w:ascii="Segoe Print" w:hAnsi="Segoe Print" w:cs="MV Boli"/>
          <w:sz w:val="20"/>
          <w:szCs w:val="20"/>
        </w:rPr>
        <w:t>« </w:t>
      </w:r>
      <w:r w:rsidR="00863876" w:rsidRPr="00EC2BC5">
        <w:rPr>
          <w:rFonts w:ascii="Segoe Print" w:hAnsi="Segoe Print" w:cs="MV Boli"/>
          <w:sz w:val="20"/>
          <w:szCs w:val="20"/>
        </w:rPr>
        <w:t>Parce qu’actuellement l’essentiel des problèmes résulte de nous-mêmes</w:t>
      </w:r>
      <w:r>
        <w:rPr>
          <w:rFonts w:ascii="Segoe Print" w:hAnsi="Segoe Print" w:cs="MV Boli"/>
          <w:sz w:val="20"/>
          <w:szCs w:val="20"/>
        </w:rPr>
        <w:t xml:space="preserve">. »                          </w:t>
      </w:r>
      <w:r w:rsidR="00863876" w:rsidRPr="00EC2BC5">
        <w:rPr>
          <w:rFonts w:ascii="Segoe Print" w:hAnsi="Segoe Print" w:cs="MV Boli"/>
          <w:sz w:val="20"/>
          <w:szCs w:val="20"/>
        </w:rPr>
        <w:t xml:space="preserve"> </w:t>
      </w:r>
      <w:r>
        <w:rPr>
          <w:rFonts w:ascii="Segoe Print" w:hAnsi="Segoe Print" w:cs="MV Boli"/>
          <w:sz w:val="20"/>
          <w:szCs w:val="20"/>
        </w:rPr>
        <w:t xml:space="preserve">                  </w:t>
      </w:r>
      <w:r w:rsidR="00863876" w:rsidRPr="00A948D6">
        <w:rPr>
          <w:rFonts w:ascii="Segoe Print" w:hAnsi="Segoe Print" w:cs="MV Boli"/>
          <w:b/>
          <w:bCs/>
          <w:sz w:val="20"/>
          <w:szCs w:val="20"/>
        </w:rPr>
        <w:t>Yann-Arthus Bertrand</w:t>
      </w:r>
    </w:p>
    <w:p w14:paraId="79A9C0C9" w14:textId="7E430930" w:rsidR="00314FF6" w:rsidRDefault="00314FF6" w:rsidP="003A611B">
      <w:pPr>
        <w:pStyle w:val="Paragraphedeliste"/>
        <w:ind w:left="0" w:right="141"/>
        <w:contextualSpacing w:val="0"/>
        <w:jc w:val="center"/>
        <w:rPr>
          <w:rFonts w:ascii="Segoe Print" w:hAnsi="Segoe Print" w:cs="MV Boli"/>
          <w:b/>
          <w:bCs/>
          <w:sz w:val="28"/>
          <w:szCs w:val="28"/>
        </w:rPr>
      </w:pPr>
      <w:r w:rsidRPr="00A132E1">
        <w:rPr>
          <w:rFonts w:ascii="Segoe Print" w:hAnsi="Segoe Print" w:cs="MV Boli"/>
          <w:b/>
          <w:bCs/>
          <w:sz w:val="28"/>
          <w:szCs w:val="28"/>
        </w:rPr>
        <w:t>Mieux penser</w:t>
      </w:r>
    </w:p>
    <w:p w14:paraId="027EFE74" w14:textId="470E1F23" w:rsidR="00842D1B" w:rsidRPr="00EC2BC5" w:rsidRDefault="00E079EC" w:rsidP="00EC2BC5">
      <w:pPr>
        <w:ind w:left="142"/>
        <w:jc w:val="both"/>
        <w:rPr>
          <w:rFonts w:ascii="Segoe Print" w:hAnsi="Segoe Print" w:cs="MV Boli"/>
          <w:sz w:val="20"/>
          <w:szCs w:val="20"/>
        </w:rPr>
      </w:pPr>
      <w:r w:rsidRPr="00EC2BC5">
        <w:rPr>
          <w:rFonts w:ascii="Segoe Print" w:hAnsi="Segoe Print" w:cs="MV Boli"/>
          <w:sz w:val="20"/>
          <w:szCs w:val="20"/>
        </w:rPr>
        <w:t>Développer l’esprit critique.</w:t>
      </w:r>
    </w:p>
    <w:p w14:paraId="08BC6EC6" w14:textId="7BD588DD" w:rsidR="00842D1B" w:rsidRPr="00EC2BC5" w:rsidRDefault="00824DA1" w:rsidP="00EC2BC5">
      <w:pPr>
        <w:spacing w:after="120"/>
        <w:ind w:left="142" w:right="141"/>
        <w:jc w:val="both"/>
        <w:rPr>
          <w:rFonts w:ascii="Segoe Print" w:hAnsi="Segoe Print" w:cs="MV Boli"/>
          <w:sz w:val="20"/>
          <w:szCs w:val="20"/>
        </w:rPr>
      </w:pPr>
      <w:r>
        <w:rPr>
          <w:rFonts w:ascii="Segoe Print" w:hAnsi="Segoe Print" w:cs="MV Boli"/>
          <w:sz w:val="20"/>
          <w:szCs w:val="20"/>
        </w:rPr>
        <w:t>« </w:t>
      </w:r>
      <w:r w:rsidR="00E079EC" w:rsidRPr="00EC2BC5">
        <w:rPr>
          <w:rFonts w:ascii="Segoe Print" w:hAnsi="Segoe Print" w:cs="MV Boli"/>
          <w:sz w:val="20"/>
          <w:szCs w:val="20"/>
        </w:rPr>
        <w:t>Configurer un futur crédible et attract</w:t>
      </w:r>
      <w:r w:rsidR="002C0C4B" w:rsidRPr="00EC2BC5">
        <w:rPr>
          <w:rFonts w:ascii="Segoe Print" w:hAnsi="Segoe Print" w:cs="MV Boli"/>
          <w:sz w:val="20"/>
          <w:szCs w:val="20"/>
        </w:rPr>
        <w:t>if et</w:t>
      </w:r>
      <w:r w:rsidR="00E079EC" w:rsidRPr="00EC2BC5">
        <w:rPr>
          <w:rFonts w:ascii="Segoe Print" w:hAnsi="Segoe Print" w:cs="MV Boli"/>
          <w:sz w:val="20"/>
          <w:szCs w:val="20"/>
        </w:rPr>
        <w:t xml:space="preserve"> </w:t>
      </w:r>
      <w:r w:rsidR="002C0C4B" w:rsidRPr="00EC2BC5">
        <w:rPr>
          <w:rFonts w:ascii="Segoe Print" w:hAnsi="Segoe Print" w:cs="MV Boli"/>
          <w:sz w:val="20"/>
          <w:szCs w:val="20"/>
        </w:rPr>
        <w:t>y</w:t>
      </w:r>
      <w:r w:rsidR="00E079EC" w:rsidRPr="00EC2BC5">
        <w:rPr>
          <w:rFonts w:ascii="Segoe Print" w:hAnsi="Segoe Print" w:cs="MV Boli"/>
          <w:sz w:val="20"/>
          <w:szCs w:val="20"/>
        </w:rPr>
        <w:t xml:space="preserve"> travailler </w:t>
      </w:r>
      <w:r w:rsidR="002C0C4B" w:rsidRPr="00EC2BC5">
        <w:rPr>
          <w:rFonts w:ascii="Segoe Print" w:hAnsi="Segoe Print" w:cs="MV Boli"/>
          <w:sz w:val="20"/>
          <w:szCs w:val="20"/>
        </w:rPr>
        <w:t>pour le faire</w:t>
      </w:r>
      <w:r w:rsidR="00E079EC" w:rsidRPr="00EC2BC5">
        <w:rPr>
          <w:rFonts w:ascii="Segoe Print" w:hAnsi="Segoe Print" w:cs="MV Boli"/>
          <w:sz w:val="20"/>
          <w:szCs w:val="20"/>
        </w:rPr>
        <w:t xml:space="preserve"> advenir</w:t>
      </w:r>
      <w:r w:rsidR="00A948D6">
        <w:rPr>
          <w:rFonts w:ascii="Segoe Print" w:hAnsi="Segoe Print" w:cs="MV Boli"/>
          <w:sz w:val="20"/>
          <w:szCs w:val="20"/>
        </w:rPr>
        <w:t>.</w:t>
      </w:r>
      <w:r>
        <w:rPr>
          <w:rFonts w:ascii="Segoe Print" w:hAnsi="Segoe Print" w:cs="MV Boli"/>
          <w:sz w:val="20"/>
          <w:szCs w:val="20"/>
        </w:rPr>
        <w:t xml:space="preserve"> » </w:t>
      </w:r>
      <w:r w:rsidR="002C0C4B" w:rsidRPr="00824DA1">
        <w:rPr>
          <w:rFonts w:ascii="Segoe Print" w:hAnsi="Segoe Print" w:cs="MV Boli"/>
          <w:b/>
          <w:bCs/>
          <w:sz w:val="20"/>
          <w:szCs w:val="20"/>
        </w:rPr>
        <w:t>Étienne Klein</w:t>
      </w:r>
    </w:p>
    <w:p w14:paraId="6AA07A01" w14:textId="616915C6" w:rsidR="005C29BF" w:rsidRPr="00842D1B" w:rsidRDefault="00314FF6" w:rsidP="003A611B">
      <w:pPr>
        <w:pStyle w:val="Paragraphedeliste"/>
        <w:ind w:left="0" w:right="141"/>
        <w:contextualSpacing w:val="0"/>
        <w:jc w:val="center"/>
        <w:rPr>
          <w:rFonts w:ascii="Segoe Print" w:hAnsi="Segoe Print" w:cs="MV Boli"/>
          <w:b/>
          <w:bCs/>
          <w:sz w:val="28"/>
          <w:szCs w:val="28"/>
        </w:rPr>
      </w:pPr>
      <w:r w:rsidRPr="00842D1B">
        <w:rPr>
          <w:rFonts w:ascii="Segoe Print" w:hAnsi="Segoe Print" w:cs="MV Boli"/>
          <w:b/>
          <w:bCs/>
          <w:sz w:val="28"/>
          <w:szCs w:val="28"/>
        </w:rPr>
        <w:t>Basse technologie</w:t>
      </w:r>
    </w:p>
    <w:p w14:paraId="07820108" w14:textId="79458888" w:rsidR="00842D1B" w:rsidRPr="00EC2BC5" w:rsidRDefault="00333B21" w:rsidP="00EC2BC5">
      <w:pPr>
        <w:ind w:left="142"/>
        <w:jc w:val="both"/>
        <w:rPr>
          <w:rFonts w:ascii="Segoe Print" w:hAnsi="Segoe Print"/>
          <w:sz w:val="20"/>
          <w:szCs w:val="20"/>
        </w:rPr>
      </w:pPr>
      <w:r w:rsidRPr="00EC2BC5">
        <w:rPr>
          <w:rFonts w:ascii="Segoe Print" w:hAnsi="Segoe Print"/>
          <w:sz w:val="20"/>
          <w:szCs w:val="20"/>
        </w:rPr>
        <w:t>Ingénierie naturelle</w:t>
      </w:r>
    </w:p>
    <w:p w14:paraId="3848BE54" w14:textId="7B93CB8E" w:rsidR="00333B21" w:rsidRDefault="00333B21" w:rsidP="00EC2BC5">
      <w:pPr>
        <w:ind w:left="142"/>
        <w:jc w:val="both"/>
        <w:rPr>
          <w:rFonts w:ascii="Segoe Print" w:hAnsi="Segoe Print"/>
          <w:sz w:val="20"/>
          <w:szCs w:val="20"/>
        </w:rPr>
      </w:pPr>
      <w:r w:rsidRPr="00EC2BC5">
        <w:rPr>
          <w:rFonts w:ascii="Segoe Print" w:hAnsi="Segoe Print"/>
          <w:sz w:val="20"/>
          <w:szCs w:val="20"/>
        </w:rPr>
        <w:t>Durabilité</w:t>
      </w:r>
    </w:p>
    <w:p w14:paraId="5D4BCF37" w14:textId="77777777" w:rsidR="00EC2BC5" w:rsidRPr="00EC2BC5" w:rsidRDefault="00EC2BC5" w:rsidP="00EC2BC5">
      <w:pPr>
        <w:ind w:left="142"/>
        <w:jc w:val="both"/>
        <w:rPr>
          <w:rFonts w:ascii="Segoe Print" w:hAnsi="Segoe Print"/>
          <w:sz w:val="20"/>
          <w:szCs w:val="20"/>
        </w:rPr>
      </w:pPr>
    </w:p>
    <w:p w14:paraId="7B7E97D6" w14:textId="77777777" w:rsidR="00842D1B" w:rsidRDefault="00842D1B" w:rsidP="00842D1B">
      <w:pPr>
        <w:pStyle w:val="Paragraphedeliste"/>
        <w:rPr>
          <w:rFonts w:ascii="Segoe Print" w:hAnsi="Segoe Print"/>
          <w:sz w:val="32"/>
          <w:szCs w:val="32"/>
        </w:rPr>
      </w:pPr>
    </w:p>
    <w:p w14:paraId="294FB880" w14:textId="2DA93C46" w:rsidR="00C217B9" w:rsidRDefault="00C217B9" w:rsidP="00C217B9">
      <w:pPr>
        <w:pStyle w:val="Paragraphedeliste"/>
        <w:spacing w:after="120"/>
        <w:ind w:left="284" w:right="284"/>
        <w:contextualSpacing w:val="0"/>
        <w:jc w:val="center"/>
        <w:rPr>
          <w:rFonts w:ascii="Ink Free" w:hAnsi="Ink Free"/>
          <w:sz w:val="32"/>
          <w:szCs w:val="32"/>
        </w:rPr>
      </w:pPr>
      <w:r w:rsidRPr="00314FF6">
        <w:rPr>
          <w:noProof/>
          <w:sz w:val="108"/>
          <w:szCs w:val="108"/>
        </w:rPr>
        <w:drawing>
          <wp:anchor distT="0" distB="0" distL="114300" distR="114300" simplePos="0" relativeHeight="251656192" behindDoc="0" locked="0" layoutInCell="1" allowOverlap="1" wp14:anchorId="7F20AC72" wp14:editId="6E7B2AE6">
            <wp:simplePos x="0" y="0"/>
            <wp:positionH relativeFrom="column">
              <wp:posOffset>3235960</wp:posOffset>
            </wp:positionH>
            <wp:positionV relativeFrom="page">
              <wp:posOffset>1955800</wp:posOffset>
            </wp:positionV>
            <wp:extent cx="2754630" cy="3673475"/>
            <wp:effectExtent l="0" t="0" r="0" b="0"/>
            <wp:wrapSquare wrapText="bothSides"/>
            <wp:docPr id="138013324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4630" cy="367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42D1B" w:rsidRPr="00842D1B">
        <w:rPr>
          <w:rFonts w:ascii="Ink Free" w:hAnsi="Ink Free"/>
          <w:sz w:val="32"/>
          <w:szCs w:val="32"/>
        </w:rPr>
        <w:t xml:space="preserve">Les écoles </w:t>
      </w:r>
      <w:r w:rsidR="00842D1B" w:rsidRPr="00842D1B">
        <w:rPr>
          <w:rFonts w:ascii="Ink Free" w:hAnsi="Ink Free"/>
          <w:b/>
          <w:bCs/>
          <w:sz w:val="48"/>
          <w:szCs w:val="48"/>
        </w:rPr>
        <w:t>Hélios</w:t>
      </w:r>
      <w:r>
        <w:rPr>
          <w:rFonts w:ascii="Ink Free" w:hAnsi="Ink Free"/>
          <w:b/>
          <w:bCs/>
          <w:sz w:val="48"/>
          <w:szCs w:val="48"/>
        </w:rPr>
        <w:t>…</w:t>
      </w:r>
    </w:p>
    <w:p w14:paraId="6CC2F303" w14:textId="628DE98C" w:rsidR="00842D1B" w:rsidRPr="00842D1B" w:rsidRDefault="00C37AD7" w:rsidP="00C37AD7">
      <w:pPr>
        <w:pStyle w:val="Paragraphedeliste"/>
        <w:ind w:left="284" w:right="283"/>
        <w:jc w:val="center"/>
        <w:rPr>
          <w:rFonts w:ascii="Ink Free" w:hAnsi="Ink Free"/>
          <w:sz w:val="32"/>
          <w:szCs w:val="32"/>
        </w:rPr>
      </w:pPr>
      <w:proofErr w:type="gramStart"/>
      <w:r>
        <w:rPr>
          <w:rFonts w:ascii="Ink Free" w:hAnsi="Ink Free"/>
          <w:sz w:val="32"/>
          <w:szCs w:val="32"/>
        </w:rPr>
        <w:t>pour</w:t>
      </w:r>
      <w:proofErr w:type="gramEnd"/>
      <w:r>
        <w:rPr>
          <w:rFonts w:ascii="Ink Free" w:hAnsi="Ink Free"/>
          <w:sz w:val="32"/>
          <w:szCs w:val="32"/>
        </w:rPr>
        <w:t xml:space="preserve"> </w:t>
      </w:r>
      <w:r w:rsidR="00842D1B" w:rsidRPr="00842D1B">
        <w:rPr>
          <w:rFonts w:ascii="Ink Free" w:hAnsi="Ink Free"/>
          <w:sz w:val="32"/>
          <w:szCs w:val="32"/>
        </w:rPr>
        <w:t xml:space="preserve">une redéfinition du </w:t>
      </w:r>
      <w:r w:rsidR="00842D1B" w:rsidRPr="00842D1B">
        <w:rPr>
          <w:rFonts w:ascii="Ink Free" w:hAnsi="Ink Free"/>
          <w:b/>
          <w:bCs/>
          <w:sz w:val="44"/>
          <w:szCs w:val="44"/>
        </w:rPr>
        <w:t>Progrès</w:t>
      </w:r>
    </w:p>
    <w:p w14:paraId="3E4AB1E8" w14:textId="1E2E33A2" w:rsidR="00842D1B" w:rsidRDefault="00842D1B" w:rsidP="00854E74">
      <w:pPr>
        <w:spacing w:after="240"/>
        <w:jc w:val="center"/>
        <w:rPr>
          <w:rFonts w:ascii="Segoe Script" w:hAnsi="Segoe Script"/>
          <w:b/>
          <w:sz w:val="24"/>
          <w:szCs w:val="24"/>
        </w:rPr>
      </w:pPr>
    </w:p>
    <w:p w14:paraId="79180253" w14:textId="0D5CA0B9" w:rsidR="00090CCE" w:rsidRPr="000430A4" w:rsidRDefault="00A132E1" w:rsidP="00854E74">
      <w:pPr>
        <w:spacing w:after="240"/>
        <w:jc w:val="center"/>
        <w:rPr>
          <w:rFonts w:ascii="Edu VIC WA NT Beginner SemiBold" w:hAnsi="Edu VIC WA NT Beginner SemiBold"/>
          <w:b/>
          <w:sz w:val="28"/>
          <w:szCs w:val="28"/>
        </w:rPr>
      </w:pPr>
      <w:r w:rsidRPr="000430A4">
        <w:rPr>
          <w:rFonts w:ascii="Edu VIC WA NT Beginner SemiBold" w:hAnsi="Edu VIC WA NT Beginner SemiBold"/>
          <w:b/>
          <w:sz w:val="28"/>
          <w:szCs w:val="28"/>
        </w:rPr>
        <w:t>I</w:t>
      </w:r>
      <w:r w:rsidR="00090CCE" w:rsidRPr="000430A4">
        <w:rPr>
          <w:rFonts w:ascii="Edu VIC WA NT Beginner SemiBold" w:hAnsi="Edu VIC WA NT Beginner SemiBold"/>
          <w:b/>
          <w:sz w:val="28"/>
          <w:szCs w:val="28"/>
        </w:rPr>
        <w:t>nformations :</w:t>
      </w:r>
    </w:p>
    <w:p w14:paraId="07502EB4" w14:textId="42211694" w:rsidR="000430A4" w:rsidRDefault="000430A4" w:rsidP="00854E74">
      <w:pPr>
        <w:spacing w:after="240"/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0430A4">
        <w:rPr>
          <w:rFonts w:ascii="Bookman Old Style" w:hAnsi="Bookman Old Style"/>
          <w:b/>
          <w:sz w:val="24"/>
          <w:szCs w:val="24"/>
          <w:u w:val="single"/>
        </w:rPr>
        <w:t>Lesecoleshelios.org</w:t>
      </w:r>
    </w:p>
    <w:p w14:paraId="08A709D4" w14:textId="6671223B" w:rsidR="00644488" w:rsidRPr="000430A4" w:rsidRDefault="00644488" w:rsidP="00F0141F">
      <w:pPr>
        <w:spacing w:after="240"/>
        <w:ind w:right="141" w:firstLine="142"/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644488">
        <w:rPr>
          <w:rFonts w:ascii="Bookman Old Style" w:hAnsi="Bookman Old Style"/>
          <w:b/>
          <w:sz w:val="24"/>
          <w:szCs w:val="24"/>
          <w:u w:val="single"/>
        </w:rPr>
        <w:t>contactecoleshelios@ecomail.fr</w:t>
      </w:r>
    </w:p>
    <w:p w14:paraId="4343BF6F" w14:textId="30884A32" w:rsidR="00F0141F" w:rsidRDefault="0089075D" w:rsidP="00F0141F">
      <w:pPr>
        <w:jc w:val="center"/>
        <w:rPr>
          <w:rFonts w:ascii="Segoe Script" w:hAnsi="Segoe Script"/>
          <w:b/>
          <w:sz w:val="24"/>
          <w:szCs w:val="24"/>
        </w:rPr>
      </w:pPr>
      <w:r>
        <w:rPr>
          <w:rFonts w:ascii="Segoe Script" w:hAnsi="Segoe Script"/>
          <w:b/>
          <w:sz w:val="24"/>
          <w:szCs w:val="24"/>
        </w:rPr>
        <w:t xml:space="preserve">France : +33 </w:t>
      </w:r>
      <w:r w:rsidR="00F0141F">
        <w:rPr>
          <w:rFonts w:ascii="Segoe Script" w:hAnsi="Segoe Script"/>
          <w:b/>
          <w:sz w:val="24"/>
          <w:szCs w:val="24"/>
        </w:rPr>
        <w:t>6 18 29 33 11</w:t>
      </w:r>
    </w:p>
    <w:p w14:paraId="0E7A4D19" w14:textId="64E2AAB5" w:rsidR="0089075D" w:rsidRDefault="0089075D" w:rsidP="00F0141F">
      <w:pPr>
        <w:jc w:val="center"/>
        <w:rPr>
          <w:rFonts w:ascii="Segoe Script" w:hAnsi="Segoe Script"/>
          <w:b/>
          <w:sz w:val="24"/>
          <w:szCs w:val="24"/>
        </w:rPr>
      </w:pPr>
      <w:r>
        <w:rPr>
          <w:rFonts w:ascii="Segoe Script" w:hAnsi="Segoe Script"/>
          <w:b/>
          <w:sz w:val="24"/>
          <w:szCs w:val="24"/>
        </w:rPr>
        <w:t xml:space="preserve">Québec : </w:t>
      </w:r>
      <w:r w:rsidR="00152984">
        <w:rPr>
          <w:rFonts w:ascii="Segoe Script" w:hAnsi="Segoe Script"/>
          <w:b/>
          <w:sz w:val="24"/>
          <w:szCs w:val="24"/>
        </w:rPr>
        <w:t xml:space="preserve">(001) </w:t>
      </w:r>
      <w:r>
        <w:rPr>
          <w:rFonts w:ascii="Segoe Script" w:hAnsi="Segoe Script"/>
          <w:b/>
          <w:sz w:val="24"/>
          <w:szCs w:val="24"/>
        </w:rPr>
        <w:t>418-569-8166</w:t>
      </w:r>
    </w:p>
    <w:p w14:paraId="6378E8D0" w14:textId="32573EDE" w:rsidR="0089075D" w:rsidRDefault="00152984" w:rsidP="00F0141F">
      <w:pPr>
        <w:jc w:val="center"/>
        <w:rPr>
          <w:rFonts w:ascii="Segoe Script" w:hAnsi="Segoe Script"/>
          <w:b/>
          <w:sz w:val="24"/>
          <w:szCs w:val="24"/>
        </w:rPr>
      </w:pPr>
      <w:r>
        <w:rPr>
          <w:rFonts w:ascii="Segoe Script" w:hAnsi="Segoe Script"/>
          <w:b/>
          <w:sz w:val="24"/>
          <w:szCs w:val="24"/>
        </w:rPr>
        <w:t>Belgique : +32 477 599 664</w:t>
      </w:r>
    </w:p>
    <w:p w14:paraId="19C91702" w14:textId="77777777" w:rsidR="0089075D" w:rsidRDefault="0089075D" w:rsidP="00F0141F">
      <w:pPr>
        <w:jc w:val="center"/>
        <w:rPr>
          <w:rFonts w:ascii="Segoe Script" w:hAnsi="Segoe Script"/>
          <w:b/>
          <w:sz w:val="24"/>
          <w:szCs w:val="24"/>
        </w:rPr>
      </w:pPr>
    </w:p>
    <w:p w14:paraId="4CE93825" w14:textId="31FBABEA" w:rsidR="00E079EC" w:rsidRDefault="00152984" w:rsidP="00820578">
      <w:pPr>
        <w:jc w:val="center"/>
        <w:rPr>
          <w:rFonts w:ascii="Segoe Script" w:hAnsi="Segoe Script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46464" behindDoc="0" locked="0" layoutInCell="1" allowOverlap="1" wp14:anchorId="698F3C8A" wp14:editId="33AB230C">
            <wp:simplePos x="0" y="0"/>
            <wp:positionH relativeFrom="column">
              <wp:posOffset>1060450</wp:posOffset>
            </wp:positionH>
            <wp:positionV relativeFrom="page">
              <wp:posOffset>4368800</wp:posOffset>
            </wp:positionV>
            <wp:extent cx="901700" cy="901700"/>
            <wp:effectExtent l="0" t="0" r="0" b="0"/>
            <wp:wrapSquare wrapText="bothSides"/>
            <wp:docPr id="1136858150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90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C895DA" w14:textId="1A6472D2" w:rsidR="0089075D" w:rsidRDefault="0089075D" w:rsidP="00820578">
      <w:pPr>
        <w:jc w:val="center"/>
        <w:rPr>
          <w:rFonts w:ascii="Segoe Script" w:hAnsi="Segoe Script"/>
          <w:b/>
          <w:sz w:val="24"/>
          <w:szCs w:val="24"/>
        </w:rPr>
      </w:pPr>
    </w:p>
    <w:p w14:paraId="4DAD3988" w14:textId="2F4A7499" w:rsidR="00842D1B" w:rsidRDefault="00842D1B" w:rsidP="00842D1B">
      <w:pPr>
        <w:spacing w:after="240"/>
        <w:jc w:val="center"/>
      </w:pPr>
    </w:p>
    <w:p w14:paraId="49F36A3A" w14:textId="51B1CFA4" w:rsidR="00842D1B" w:rsidRDefault="00842D1B" w:rsidP="00842D1B">
      <w:pPr>
        <w:spacing w:after="240"/>
        <w:jc w:val="center"/>
      </w:pPr>
    </w:p>
    <w:p w14:paraId="4C1499F4" w14:textId="77777777" w:rsidR="00377330" w:rsidRDefault="00377330" w:rsidP="00842D1B">
      <w:pPr>
        <w:spacing w:after="240"/>
        <w:jc w:val="center"/>
      </w:pPr>
    </w:p>
    <w:p w14:paraId="2DD4E05F" w14:textId="688DBDEF" w:rsidR="00C217B9" w:rsidRPr="00152984" w:rsidRDefault="00A54CFA" w:rsidP="000E080D">
      <w:pPr>
        <w:ind w:left="284" w:right="283"/>
        <w:jc w:val="center"/>
        <w:rPr>
          <w:rFonts w:ascii="Permanent Marker" w:hAnsi="Permanent Marker"/>
          <w:bCs/>
          <w:sz w:val="28"/>
          <w:szCs w:val="28"/>
        </w:rPr>
      </w:pPr>
      <w:r>
        <w:rPr>
          <w:rFonts w:ascii="Permanent Marker" w:hAnsi="Permanent Marker"/>
          <w:bCs/>
          <w:sz w:val="28"/>
          <w:szCs w:val="28"/>
        </w:rPr>
        <w:t>Hélios : t</w:t>
      </w:r>
      <w:r w:rsidR="00D364BB" w:rsidRPr="00152984">
        <w:rPr>
          <w:rFonts w:ascii="Permanent Marker" w:hAnsi="Permanent Marker"/>
          <w:bCs/>
          <w:sz w:val="28"/>
          <w:szCs w:val="28"/>
        </w:rPr>
        <w:t>ant qu’il y aura des gens de bonne volont</w:t>
      </w:r>
      <w:r w:rsidR="00D364BB" w:rsidRPr="00152984">
        <w:rPr>
          <w:rFonts w:ascii="Permanent Marker" w:hAnsi="Permanent Marker" w:cs="Cambria"/>
          <w:bCs/>
          <w:sz w:val="28"/>
          <w:szCs w:val="28"/>
        </w:rPr>
        <w:t>é</w:t>
      </w:r>
      <w:r w:rsidR="00D364BB" w:rsidRPr="00152984">
        <w:rPr>
          <w:rFonts w:ascii="Permanent Marker" w:hAnsi="Permanent Marker" w:cs="Edu VIC WA NT Beginner SemiBold"/>
          <w:bCs/>
          <w:sz w:val="28"/>
          <w:szCs w:val="28"/>
        </w:rPr>
        <w:t>…</w:t>
      </w:r>
    </w:p>
    <w:p w14:paraId="3BC52E61" w14:textId="77777777" w:rsidR="00C217B9" w:rsidRDefault="00C217B9" w:rsidP="001C638E">
      <w:pPr>
        <w:jc w:val="center"/>
        <w:rPr>
          <w:rFonts w:ascii="Chiller" w:hAnsi="Chiller"/>
          <w:b/>
        </w:rPr>
      </w:pPr>
    </w:p>
    <w:p w14:paraId="58DD7607" w14:textId="77777777" w:rsidR="00C217B9" w:rsidRDefault="00C217B9" w:rsidP="001C638E">
      <w:pPr>
        <w:jc w:val="center"/>
        <w:rPr>
          <w:rFonts w:ascii="Chiller" w:hAnsi="Chiller"/>
          <w:b/>
        </w:rPr>
      </w:pPr>
    </w:p>
    <w:p w14:paraId="53C0E1EE" w14:textId="02A44DE3" w:rsidR="00C217B9" w:rsidRDefault="00C217B9" w:rsidP="001C638E">
      <w:pPr>
        <w:jc w:val="center"/>
        <w:rPr>
          <w:rFonts w:ascii="Chiller" w:hAnsi="Chiller"/>
          <w:b/>
        </w:rPr>
      </w:pPr>
    </w:p>
    <w:p w14:paraId="38D50203" w14:textId="20AE13EA" w:rsidR="00C217B9" w:rsidRDefault="00C217B9" w:rsidP="001C638E">
      <w:pPr>
        <w:jc w:val="center"/>
        <w:rPr>
          <w:rFonts w:ascii="Chiller" w:hAnsi="Chiller"/>
          <w:b/>
        </w:rPr>
      </w:pPr>
    </w:p>
    <w:p w14:paraId="491C7D97" w14:textId="77777777" w:rsidR="00C217B9" w:rsidRDefault="00C217B9" w:rsidP="001C638E">
      <w:pPr>
        <w:jc w:val="center"/>
        <w:rPr>
          <w:rFonts w:ascii="Chiller" w:hAnsi="Chiller"/>
          <w:b/>
        </w:rPr>
      </w:pPr>
    </w:p>
    <w:p w14:paraId="3EFE8115" w14:textId="77777777" w:rsidR="00AB47C0" w:rsidRDefault="00AB47C0" w:rsidP="001C638E">
      <w:pPr>
        <w:jc w:val="center"/>
        <w:rPr>
          <w:rFonts w:ascii="Chiller" w:hAnsi="Chiller"/>
          <w:b/>
        </w:rPr>
      </w:pPr>
    </w:p>
    <w:p w14:paraId="1246C48A" w14:textId="77777777" w:rsidR="00AB47C0" w:rsidRDefault="00AB47C0" w:rsidP="001C638E">
      <w:pPr>
        <w:jc w:val="center"/>
        <w:rPr>
          <w:rFonts w:ascii="Chiller" w:hAnsi="Chiller"/>
          <w:b/>
        </w:rPr>
      </w:pPr>
    </w:p>
    <w:p w14:paraId="5921CF57" w14:textId="36730BAC" w:rsidR="00314FF6" w:rsidRPr="001C638E" w:rsidRDefault="006A59D8" w:rsidP="001C638E">
      <w:pPr>
        <w:jc w:val="center"/>
        <w:rPr>
          <w:rFonts w:ascii="Segoe Script" w:hAnsi="Segoe Script"/>
          <w:b/>
          <w:sz w:val="24"/>
          <w:szCs w:val="24"/>
        </w:rPr>
      </w:pPr>
      <w:r w:rsidRPr="00314FF6">
        <w:rPr>
          <w:rFonts w:ascii="Chiller" w:hAnsi="Chiller"/>
          <w:b/>
          <w:sz w:val="72"/>
          <w:szCs w:val="72"/>
        </w:rPr>
        <w:t>Les écoles</w:t>
      </w:r>
      <w:r w:rsidRPr="00314FF6">
        <w:rPr>
          <w:rFonts w:ascii="Chiller" w:hAnsi="Chiller"/>
          <w:b/>
          <w:sz w:val="96"/>
          <w:szCs w:val="96"/>
        </w:rPr>
        <w:t xml:space="preserve"> </w:t>
      </w:r>
    </w:p>
    <w:p w14:paraId="1CF1CD0D" w14:textId="2A935278" w:rsidR="007E4133" w:rsidRPr="00314FF6" w:rsidRDefault="006A59D8" w:rsidP="00314FF6">
      <w:pPr>
        <w:jc w:val="center"/>
        <w:rPr>
          <w:rFonts w:ascii="Chiller" w:hAnsi="Chiller"/>
          <w:b/>
          <w:sz w:val="108"/>
          <w:szCs w:val="108"/>
        </w:rPr>
      </w:pPr>
      <w:r w:rsidRPr="00314FF6">
        <w:rPr>
          <w:rFonts w:ascii="Chiller" w:hAnsi="Chiller"/>
          <w:b/>
          <w:sz w:val="108"/>
          <w:szCs w:val="108"/>
        </w:rPr>
        <w:t>Hélios</w:t>
      </w:r>
    </w:p>
    <w:p w14:paraId="5F42CBE1" w14:textId="13EAE9CF" w:rsidR="00314FF6" w:rsidRPr="00314FF6" w:rsidRDefault="00314FF6" w:rsidP="007E6580">
      <w:pPr>
        <w:jc w:val="center"/>
        <w:rPr>
          <w:rFonts w:ascii="Chiller" w:hAnsi="Chiller"/>
          <w:b/>
          <w:bCs/>
          <w:sz w:val="52"/>
          <w:szCs w:val="52"/>
        </w:rPr>
      </w:pPr>
      <w:r w:rsidRPr="00314FF6">
        <w:rPr>
          <w:rFonts w:ascii="Chiller" w:hAnsi="Chiller"/>
          <w:b/>
          <w:bCs/>
          <w:sz w:val="52"/>
          <w:szCs w:val="52"/>
        </w:rPr>
        <w:t>Parce que nous devons changer nos</w:t>
      </w:r>
      <w:r>
        <w:rPr>
          <w:rFonts w:ascii="Chiller" w:hAnsi="Chiller"/>
          <w:b/>
          <w:bCs/>
          <w:sz w:val="52"/>
          <w:szCs w:val="52"/>
        </w:rPr>
        <w:t xml:space="preserve">       </w:t>
      </w:r>
      <w:r w:rsidRPr="00314FF6">
        <w:rPr>
          <w:rFonts w:ascii="Chiller" w:hAnsi="Chiller"/>
          <w:b/>
          <w:bCs/>
          <w:sz w:val="52"/>
          <w:szCs w:val="52"/>
        </w:rPr>
        <w:t xml:space="preserve"> </w:t>
      </w:r>
      <w:r w:rsidR="00A54CFA">
        <w:rPr>
          <w:rFonts w:ascii="Chiller" w:hAnsi="Chiller"/>
          <w:b/>
          <w:bCs/>
          <w:sz w:val="72"/>
          <w:szCs w:val="72"/>
        </w:rPr>
        <w:t>Habitudes</w:t>
      </w:r>
    </w:p>
    <w:p w14:paraId="7A4E79AD" w14:textId="5B2397D0" w:rsidR="003D25C9" w:rsidRPr="00EB6646" w:rsidRDefault="00F71708" w:rsidP="007456C0">
      <w:pPr>
        <w:spacing w:after="240"/>
        <w:jc w:val="center"/>
        <w:rPr>
          <w:rFonts w:ascii="Segoe Print" w:hAnsi="Segoe Print"/>
          <w:b/>
        </w:rPr>
      </w:pPr>
      <w:r w:rsidRPr="00EB6646">
        <w:rPr>
          <w:rFonts w:ascii="Segoe Print" w:hAnsi="Segoe Print"/>
          <w:b/>
        </w:rPr>
        <w:lastRenderedPageBreak/>
        <w:t xml:space="preserve">Un modèle d’écoles primaires </w:t>
      </w:r>
      <w:r w:rsidR="003D25C9" w:rsidRPr="00EB6646">
        <w:rPr>
          <w:rFonts w:ascii="Segoe Print" w:hAnsi="Segoe Print"/>
          <w:b/>
        </w:rPr>
        <w:t xml:space="preserve">qui </w:t>
      </w:r>
      <w:r w:rsidR="00F1132A" w:rsidRPr="00EB6646">
        <w:rPr>
          <w:rFonts w:ascii="Segoe Print" w:hAnsi="Segoe Print"/>
          <w:b/>
        </w:rPr>
        <w:t>intègre</w:t>
      </w:r>
      <w:r w:rsidR="003D25C9" w:rsidRPr="00EB6646">
        <w:rPr>
          <w:rFonts w:ascii="Segoe Print" w:hAnsi="Segoe Print"/>
          <w:b/>
        </w:rPr>
        <w:t xml:space="preserve"> </w:t>
      </w:r>
      <w:r w:rsidR="00802787" w:rsidRPr="00EB6646">
        <w:rPr>
          <w:rFonts w:ascii="Segoe Print" w:hAnsi="Segoe Print"/>
          <w:b/>
        </w:rPr>
        <w:t>différentes recommandations et concepts</w:t>
      </w:r>
      <w:r w:rsidR="0013509B">
        <w:rPr>
          <w:rFonts w:ascii="Segoe Print" w:hAnsi="Segoe Print"/>
          <w:b/>
        </w:rPr>
        <w:t>, tels que</w:t>
      </w:r>
      <w:r w:rsidR="005C29BF" w:rsidRPr="00EB6646">
        <w:rPr>
          <w:rFonts w:ascii="Segoe Print" w:hAnsi="Segoe Print"/>
          <w:b/>
        </w:rPr>
        <w:t>…</w:t>
      </w:r>
    </w:p>
    <w:p w14:paraId="66F7A093" w14:textId="2160AC9C" w:rsidR="00EC2BC5" w:rsidRDefault="00E46689" w:rsidP="00EC2BC5">
      <w:pPr>
        <w:ind w:left="142"/>
        <w:jc w:val="both"/>
        <w:rPr>
          <w:rFonts w:ascii="Segoe Print" w:hAnsi="Segoe Print"/>
          <w:sz w:val="20"/>
          <w:szCs w:val="20"/>
        </w:rPr>
      </w:pPr>
      <w:r>
        <w:rPr>
          <w:rFonts w:ascii="Segoe Print" w:hAnsi="Segoe Print"/>
          <w:sz w:val="20"/>
          <w:szCs w:val="20"/>
        </w:rPr>
        <w:t>« </w:t>
      </w:r>
      <w:r w:rsidR="00942138" w:rsidRPr="00EC2BC5">
        <w:rPr>
          <w:rFonts w:ascii="Segoe Print" w:hAnsi="Segoe Print"/>
          <w:sz w:val="20"/>
          <w:szCs w:val="20"/>
        </w:rPr>
        <w:t>Le</w:t>
      </w:r>
      <w:r w:rsidR="00410E86" w:rsidRPr="00EC2BC5">
        <w:rPr>
          <w:rFonts w:ascii="Segoe Print" w:hAnsi="Segoe Print"/>
          <w:sz w:val="20"/>
          <w:szCs w:val="20"/>
        </w:rPr>
        <w:t>s savoirs au service de l’écologie</w:t>
      </w:r>
      <w:r>
        <w:rPr>
          <w:rFonts w:ascii="Segoe Print" w:hAnsi="Segoe Print"/>
          <w:sz w:val="20"/>
          <w:szCs w:val="20"/>
        </w:rPr>
        <w:t> »</w:t>
      </w:r>
      <w:r w:rsidR="00942138" w:rsidRPr="00EC2BC5">
        <w:rPr>
          <w:rFonts w:ascii="Segoe Print" w:hAnsi="Segoe Print"/>
          <w:sz w:val="20"/>
          <w:szCs w:val="20"/>
        </w:rPr>
        <w:t xml:space="preserve"> </w:t>
      </w:r>
    </w:p>
    <w:p w14:paraId="7CB20829" w14:textId="6E55A714" w:rsidR="00DA03BB" w:rsidRPr="00EC2BC5" w:rsidRDefault="00DA03BB" w:rsidP="0089075D">
      <w:pPr>
        <w:spacing w:after="120"/>
        <w:ind w:left="142" w:right="142"/>
        <w:jc w:val="right"/>
        <w:rPr>
          <w:rFonts w:ascii="Segoe Print" w:hAnsi="Segoe Print"/>
          <w:sz w:val="20"/>
          <w:szCs w:val="20"/>
        </w:rPr>
      </w:pPr>
      <w:r w:rsidRPr="00EC2BC5">
        <w:rPr>
          <w:b/>
          <w:bCs/>
        </w:rPr>
        <w:t>Gaël Giraud</w:t>
      </w:r>
      <w:r w:rsidR="00942138" w:rsidRPr="00EC2BC5">
        <w:rPr>
          <w:b/>
          <w:bCs/>
        </w:rPr>
        <w:t xml:space="preserve"> </w:t>
      </w:r>
    </w:p>
    <w:p w14:paraId="3D0C777A" w14:textId="75F70AA7" w:rsidR="00942138" w:rsidRPr="00EC2BC5" w:rsidRDefault="00E46689" w:rsidP="00CC44E2">
      <w:pPr>
        <w:ind w:left="142"/>
        <w:jc w:val="both"/>
        <w:rPr>
          <w:rFonts w:ascii="Segoe Print" w:hAnsi="Segoe Print"/>
          <w:sz w:val="20"/>
          <w:szCs w:val="20"/>
        </w:rPr>
      </w:pPr>
      <w:r>
        <w:rPr>
          <w:rFonts w:ascii="Segoe Print" w:hAnsi="Segoe Print"/>
          <w:sz w:val="20"/>
          <w:szCs w:val="20"/>
        </w:rPr>
        <w:t>« </w:t>
      </w:r>
      <w:r w:rsidR="00F1132A" w:rsidRPr="00EC2BC5">
        <w:rPr>
          <w:rFonts w:ascii="Segoe Print" w:hAnsi="Segoe Print"/>
          <w:sz w:val="20"/>
          <w:szCs w:val="20"/>
        </w:rPr>
        <w:t>L</w:t>
      </w:r>
      <w:r w:rsidR="00942138" w:rsidRPr="00EC2BC5">
        <w:rPr>
          <w:rFonts w:ascii="Segoe Print" w:hAnsi="Segoe Print"/>
          <w:sz w:val="20"/>
          <w:szCs w:val="20"/>
        </w:rPr>
        <w:t>e</w:t>
      </w:r>
      <w:r w:rsidR="00DA03BB" w:rsidRPr="00EC2BC5">
        <w:rPr>
          <w:rFonts w:ascii="Segoe Print" w:hAnsi="Segoe Print"/>
          <w:sz w:val="20"/>
          <w:szCs w:val="20"/>
        </w:rPr>
        <w:t xml:space="preserve"> principe de robustesse</w:t>
      </w:r>
      <w:r>
        <w:rPr>
          <w:rFonts w:ascii="Segoe Print" w:hAnsi="Segoe Print"/>
          <w:sz w:val="20"/>
          <w:szCs w:val="20"/>
        </w:rPr>
        <w:t> »</w:t>
      </w:r>
    </w:p>
    <w:p w14:paraId="102C5049" w14:textId="54EC36B9" w:rsidR="00942138" w:rsidRPr="00F90FFE" w:rsidRDefault="00F1132A" w:rsidP="00925C5B">
      <w:pPr>
        <w:pStyle w:val="Paragraphedeliste"/>
        <w:spacing w:after="120"/>
        <w:ind w:left="425" w:right="142" w:hanging="425"/>
        <w:contextualSpacing w:val="0"/>
        <w:jc w:val="both"/>
        <w:rPr>
          <w:b/>
          <w:bCs/>
        </w:rPr>
      </w:pPr>
      <w:r w:rsidRPr="00F90FFE">
        <w:rPr>
          <w:b/>
          <w:bCs/>
          <w:sz w:val="24"/>
          <w:szCs w:val="24"/>
        </w:rPr>
        <w:t xml:space="preserve">                                                    </w:t>
      </w:r>
      <w:r w:rsidR="00CC44E2">
        <w:rPr>
          <w:b/>
          <w:bCs/>
          <w:sz w:val="24"/>
          <w:szCs w:val="24"/>
        </w:rPr>
        <w:t xml:space="preserve">  O</w:t>
      </w:r>
      <w:r w:rsidR="00DA03BB" w:rsidRPr="00F90FFE">
        <w:rPr>
          <w:b/>
          <w:bCs/>
        </w:rPr>
        <w:t>livier Hamand</w:t>
      </w:r>
    </w:p>
    <w:p w14:paraId="4B3A1160" w14:textId="4E15A156" w:rsidR="008D4CD0" w:rsidRPr="00CC44E2" w:rsidRDefault="00E46689" w:rsidP="00CC44E2">
      <w:pPr>
        <w:ind w:left="142"/>
        <w:jc w:val="both"/>
        <w:rPr>
          <w:rFonts w:ascii="Segoe Print" w:hAnsi="Segoe Print"/>
          <w:sz w:val="20"/>
          <w:szCs w:val="20"/>
        </w:rPr>
      </w:pPr>
      <w:r>
        <w:rPr>
          <w:rFonts w:ascii="Segoe Print" w:hAnsi="Segoe Print"/>
          <w:sz w:val="20"/>
          <w:szCs w:val="20"/>
        </w:rPr>
        <w:t>« </w:t>
      </w:r>
      <w:r w:rsidR="008D4CD0" w:rsidRPr="00CC44E2">
        <w:rPr>
          <w:rFonts w:ascii="Segoe Print" w:hAnsi="Segoe Print"/>
          <w:sz w:val="20"/>
          <w:szCs w:val="20"/>
        </w:rPr>
        <w:t>La sobriété désirée</w:t>
      </w:r>
      <w:r>
        <w:rPr>
          <w:rFonts w:ascii="Segoe Print" w:hAnsi="Segoe Print"/>
          <w:sz w:val="20"/>
          <w:szCs w:val="20"/>
        </w:rPr>
        <w:t> »</w:t>
      </w:r>
    </w:p>
    <w:p w14:paraId="3EBF6E8B" w14:textId="7D980347" w:rsidR="008D4CD0" w:rsidRPr="00F90FFE" w:rsidRDefault="00F1132A" w:rsidP="00CC44E2">
      <w:pPr>
        <w:pStyle w:val="Paragraphedeliste"/>
        <w:spacing w:after="120"/>
        <w:ind w:left="425" w:right="141" w:hanging="425"/>
        <w:contextualSpacing w:val="0"/>
        <w:jc w:val="both"/>
        <w:rPr>
          <w:b/>
          <w:bCs/>
        </w:rPr>
      </w:pPr>
      <w:r w:rsidRPr="00F90FFE">
        <w:rPr>
          <w:b/>
          <w:bCs/>
          <w:sz w:val="24"/>
          <w:szCs w:val="24"/>
        </w:rPr>
        <w:t xml:space="preserve">                                            </w:t>
      </w:r>
      <w:r w:rsidR="00CC44E2">
        <w:rPr>
          <w:b/>
          <w:bCs/>
          <w:sz w:val="24"/>
          <w:szCs w:val="24"/>
        </w:rPr>
        <w:t xml:space="preserve">   </w:t>
      </w:r>
      <w:r w:rsidR="008D4CD0" w:rsidRPr="00F90FFE">
        <w:rPr>
          <w:b/>
          <w:bCs/>
        </w:rPr>
        <w:t>Jean-Marc Jancovici</w:t>
      </w:r>
    </w:p>
    <w:p w14:paraId="7DCC4BF4" w14:textId="2E9BC1A8" w:rsidR="001C638E" w:rsidRPr="00CC44E2" w:rsidRDefault="00E46689" w:rsidP="00CC44E2">
      <w:pPr>
        <w:ind w:left="142"/>
        <w:jc w:val="both"/>
        <w:rPr>
          <w:rFonts w:ascii="Segoe Print" w:hAnsi="Segoe Print"/>
          <w:sz w:val="20"/>
          <w:szCs w:val="20"/>
        </w:rPr>
      </w:pPr>
      <w:r>
        <w:rPr>
          <w:rFonts w:ascii="Segoe Print" w:hAnsi="Segoe Print"/>
          <w:sz w:val="20"/>
          <w:szCs w:val="20"/>
        </w:rPr>
        <w:t>« </w:t>
      </w:r>
      <w:r w:rsidR="001C638E" w:rsidRPr="00CC44E2">
        <w:rPr>
          <w:rFonts w:ascii="Segoe Print" w:hAnsi="Segoe Print"/>
          <w:sz w:val="20"/>
          <w:szCs w:val="20"/>
        </w:rPr>
        <w:t>Le contrat naturel</w:t>
      </w:r>
      <w:r>
        <w:rPr>
          <w:rFonts w:ascii="Segoe Print" w:hAnsi="Segoe Print"/>
          <w:sz w:val="20"/>
          <w:szCs w:val="20"/>
        </w:rPr>
        <w:t> »</w:t>
      </w:r>
    </w:p>
    <w:p w14:paraId="7D18C453" w14:textId="7F2EDA64" w:rsidR="00942138" w:rsidRPr="00F90FFE" w:rsidRDefault="00F1132A" w:rsidP="00CC44E2">
      <w:pPr>
        <w:pStyle w:val="Paragraphedeliste"/>
        <w:spacing w:after="120"/>
        <w:ind w:left="425" w:right="141" w:hanging="425"/>
        <w:contextualSpacing w:val="0"/>
        <w:jc w:val="both"/>
        <w:rPr>
          <w:b/>
          <w:bCs/>
        </w:rPr>
      </w:pPr>
      <w:r w:rsidRPr="00F90FFE">
        <w:rPr>
          <w:b/>
          <w:bCs/>
          <w:sz w:val="24"/>
          <w:szCs w:val="24"/>
        </w:rPr>
        <w:t xml:space="preserve">                                                       </w:t>
      </w:r>
      <w:r w:rsidR="00CC44E2">
        <w:rPr>
          <w:b/>
          <w:bCs/>
          <w:sz w:val="24"/>
          <w:szCs w:val="24"/>
        </w:rPr>
        <w:t xml:space="preserve">  </w:t>
      </w:r>
      <w:r w:rsidR="001C638E" w:rsidRPr="00F90FFE">
        <w:rPr>
          <w:b/>
          <w:bCs/>
        </w:rPr>
        <w:t>Michel Serres</w:t>
      </w:r>
    </w:p>
    <w:p w14:paraId="243234B1" w14:textId="5A97937C" w:rsidR="00F1132A" w:rsidRPr="00CC44E2" w:rsidRDefault="00E46689" w:rsidP="00266131">
      <w:pPr>
        <w:ind w:left="142" w:right="142"/>
        <w:jc w:val="both"/>
        <w:rPr>
          <w:rFonts w:ascii="Segoe Print" w:hAnsi="Segoe Print"/>
          <w:sz w:val="20"/>
          <w:szCs w:val="20"/>
        </w:rPr>
      </w:pPr>
      <w:r>
        <w:rPr>
          <w:rFonts w:ascii="Segoe Print" w:hAnsi="Segoe Print"/>
          <w:sz w:val="20"/>
          <w:szCs w:val="20"/>
        </w:rPr>
        <w:t>« </w:t>
      </w:r>
      <w:r w:rsidR="00F1132A" w:rsidRPr="00CC44E2">
        <w:rPr>
          <w:rFonts w:ascii="Segoe Print" w:hAnsi="Segoe Print"/>
          <w:sz w:val="20"/>
          <w:szCs w:val="20"/>
        </w:rPr>
        <w:t>Le Progrès avec un P majuscule</w:t>
      </w:r>
      <w:r>
        <w:rPr>
          <w:rFonts w:ascii="Segoe Print" w:hAnsi="Segoe Print"/>
          <w:sz w:val="20"/>
          <w:szCs w:val="20"/>
        </w:rPr>
        <w:t> »</w:t>
      </w:r>
    </w:p>
    <w:p w14:paraId="38942F63" w14:textId="384413A2" w:rsidR="00F1132A" w:rsidRPr="00F90FFE" w:rsidRDefault="00F1132A" w:rsidP="00266131">
      <w:pPr>
        <w:pStyle w:val="Paragraphedeliste"/>
        <w:spacing w:after="120"/>
        <w:ind w:right="141"/>
        <w:contextualSpacing w:val="0"/>
        <w:jc w:val="both"/>
        <w:rPr>
          <w:b/>
          <w:bCs/>
        </w:rPr>
      </w:pPr>
      <w:r w:rsidRPr="00F90FFE">
        <w:rPr>
          <w:b/>
          <w:bCs/>
          <w:sz w:val="24"/>
          <w:szCs w:val="24"/>
        </w:rPr>
        <w:t xml:space="preserve">                                          </w:t>
      </w:r>
      <w:r w:rsidR="00266131">
        <w:rPr>
          <w:b/>
          <w:bCs/>
          <w:sz w:val="24"/>
          <w:szCs w:val="24"/>
        </w:rPr>
        <w:t xml:space="preserve">   </w:t>
      </w:r>
      <w:r w:rsidRPr="00F90FFE">
        <w:rPr>
          <w:b/>
          <w:bCs/>
        </w:rPr>
        <w:t>Étienne Klein</w:t>
      </w:r>
    </w:p>
    <w:p w14:paraId="5FA421EA" w14:textId="52151F05" w:rsidR="00F6317F" w:rsidRPr="00266131" w:rsidRDefault="00E46689" w:rsidP="00266131">
      <w:pPr>
        <w:spacing w:after="120"/>
        <w:ind w:left="142" w:right="141"/>
        <w:rPr>
          <w:rFonts w:ascii="Segoe Print" w:hAnsi="Segoe Print"/>
          <w:sz w:val="20"/>
          <w:szCs w:val="20"/>
        </w:rPr>
      </w:pPr>
      <w:r>
        <w:rPr>
          <w:rFonts w:ascii="Segoe Print" w:hAnsi="Segoe Print"/>
          <w:sz w:val="20"/>
          <w:szCs w:val="20"/>
        </w:rPr>
        <w:t>« </w:t>
      </w:r>
      <w:r w:rsidR="00F96B3E" w:rsidRPr="00266131">
        <w:rPr>
          <w:rFonts w:ascii="Segoe Print" w:hAnsi="Segoe Print"/>
          <w:sz w:val="20"/>
          <w:szCs w:val="20"/>
        </w:rPr>
        <w:t>La sagesse</w:t>
      </w:r>
      <w:r w:rsidR="00693592" w:rsidRPr="00266131">
        <w:rPr>
          <w:rFonts w:ascii="Segoe Print" w:hAnsi="Segoe Print"/>
          <w:sz w:val="20"/>
          <w:szCs w:val="20"/>
        </w:rPr>
        <w:t xml:space="preserve"> se </w:t>
      </w:r>
      <w:r w:rsidR="00A11961" w:rsidRPr="00266131">
        <w:rPr>
          <w:rFonts w:ascii="Segoe Print" w:hAnsi="Segoe Print"/>
          <w:sz w:val="20"/>
          <w:szCs w:val="20"/>
        </w:rPr>
        <w:t>doit</w:t>
      </w:r>
      <w:r w:rsidR="00693592" w:rsidRPr="00266131">
        <w:rPr>
          <w:rFonts w:ascii="Segoe Print" w:hAnsi="Segoe Print"/>
          <w:sz w:val="20"/>
          <w:szCs w:val="20"/>
        </w:rPr>
        <w:t xml:space="preserve"> d’accompagner nos actions.</w:t>
      </w:r>
      <w:r>
        <w:rPr>
          <w:rFonts w:ascii="Segoe Print" w:hAnsi="Segoe Print"/>
          <w:sz w:val="20"/>
          <w:szCs w:val="20"/>
        </w:rPr>
        <w:t> »</w:t>
      </w:r>
      <w:r w:rsidR="00693592" w:rsidRPr="00266131">
        <w:rPr>
          <w:rFonts w:ascii="Segoe Print" w:hAnsi="Segoe Print"/>
          <w:sz w:val="20"/>
          <w:szCs w:val="20"/>
        </w:rPr>
        <w:t xml:space="preserve">                   </w:t>
      </w:r>
      <w:r w:rsidR="00D13F8C" w:rsidRPr="00266131">
        <w:rPr>
          <w:rFonts w:ascii="Segoe Print" w:hAnsi="Segoe Print"/>
          <w:sz w:val="20"/>
          <w:szCs w:val="20"/>
        </w:rPr>
        <w:t xml:space="preserve">     </w:t>
      </w:r>
      <w:r w:rsidR="00266131">
        <w:rPr>
          <w:rFonts w:ascii="Segoe Print" w:hAnsi="Segoe Print"/>
          <w:sz w:val="20"/>
          <w:szCs w:val="20"/>
        </w:rPr>
        <w:t xml:space="preserve">   </w:t>
      </w:r>
      <w:r w:rsidR="00693592" w:rsidRPr="00266131">
        <w:rPr>
          <w:rFonts w:cstheme="minorHAnsi"/>
          <w:b/>
          <w:bCs/>
        </w:rPr>
        <w:t>Roland Gori</w:t>
      </w:r>
    </w:p>
    <w:p w14:paraId="6C2DD15F" w14:textId="44A626F1" w:rsidR="00693592" w:rsidRPr="00266131" w:rsidRDefault="00E958A3" w:rsidP="00266131">
      <w:pPr>
        <w:spacing w:after="360"/>
        <w:ind w:left="142" w:right="141"/>
        <w:jc w:val="both"/>
        <w:rPr>
          <w:rFonts w:ascii="Segoe Print" w:hAnsi="Segoe Print"/>
          <w:sz w:val="20"/>
          <w:szCs w:val="20"/>
        </w:rPr>
      </w:pPr>
      <w:r w:rsidRPr="00266131">
        <w:rPr>
          <w:rFonts w:ascii="Segoe Print" w:hAnsi="Segoe Print" w:cstheme="minorHAnsi"/>
          <w:sz w:val="20"/>
          <w:szCs w:val="20"/>
        </w:rPr>
        <w:t>« Humaniser</w:t>
      </w:r>
      <w:r w:rsidR="00172EEA">
        <w:rPr>
          <w:rFonts w:ascii="Segoe Print" w:hAnsi="Segoe Print" w:cstheme="minorHAnsi"/>
          <w:sz w:val="20"/>
          <w:szCs w:val="20"/>
        </w:rPr>
        <w:t xml:space="preserve"> </w:t>
      </w:r>
      <w:r w:rsidRPr="00266131">
        <w:rPr>
          <w:rFonts w:ascii="Segoe Print" w:hAnsi="Segoe Print" w:cstheme="minorHAnsi"/>
          <w:sz w:val="20"/>
          <w:szCs w:val="20"/>
        </w:rPr>
        <w:t xml:space="preserve">l’humain et être déterminés. »             </w:t>
      </w:r>
      <w:r w:rsidR="00266131">
        <w:rPr>
          <w:rFonts w:ascii="Segoe Print" w:hAnsi="Segoe Print" w:cstheme="minorHAnsi"/>
          <w:sz w:val="20"/>
          <w:szCs w:val="20"/>
        </w:rPr>
        <w:t xml:space="preserve">     </w:t>
      </w:r>
      <w:r w:rsidRPr="00266131">
        <w:rPr>
          <w:rFonts w:cstheme="minorHAnsi"/>
          <w:b/>
          <w:bCs/>
        </w:rPr>
        <w:t>Hubert Reeves</w:t>
      </w:r>
      <w:r w:rsidR="00693592" w:rsidRPr="00266131">
        <w:rPr>
          <w:rFonts w:ascii="Segoe Print" w:hAnsi="Segoe Print"/>
          <w:sz w:val="20"/>
          <w:szCs w:val="20"/>
        </w:rPr>
        <w:t xml:space="preserve"> </w:t>
      </w:r>
    </w:p>
    <w:p w14:paraId="02FB8FA2" w14:textId="445EA1DF" w:rsidR="00EB0BE1" w:rsidRPr="00E958A3" w:rsidRDefault="004B2448" w:rsidP="00E958A3">
      <w:pPr>
        <w:spacing w:after="120"/>
        <w:jc w:val="center"/>
        <w:rPr>
          <w:rFonts w:ascii="Segoe Print" w:hAnsi="Segoe Print"/>
          <w:b/>
          <w:bCs/>
        </w:rPr>
      </w:pPr>
      <w:r>
        <w:rPr>
          <w:rFonts w:ascii="Segoe Print" w:hAnsi="Segoe Print"/>
          <w:b/>
          <w:bCs/>
        </w:rPr>
        <w:t>Ce</w:t>
      </w:r>
      <w:r w:rsidR="00E958A3" w:rsidRPr="00E958A3">
        <w:rPr>
          <w:rFonts w:ascii="Segoe Print" w:hAnsi="Segoe Print"/>
          <w:b/>
          <w:bCs/>
        </w:rPr>
        <w:t xml:space="preserve"> qui inspire Hélios :</w:t>
      </w:r>
    </w:p>
    <w:p w14:paraId="18E6C07F" w14:textId="0D292065" w:rsidR="0079337C" w:rsidRPr="00266131" w:rsidRDefault="00E958A3" w:rsidP="00266131">
      <w:pPr>
        <w:spacing w:after="120"/>
        <w:ind w:left="142" w:right="141"/>
        <w:jc w:val="both"/>
        <w:rPr>
          <w:rFonts w:ascii="Segoe Print" w:hAnsi="Segoe Print"/>
          <w:sz w:val="20"/>
          <w:szCs w:val="20"/>
        </w:rPr>
      </w:pPr>
      <w:r w:rsidRPr="00266131">
        <w:rPr>
          <w:rFonts w:ascii="Segoe Print" w:hAnsi="Segoe Print"/>
          <w:sz w:val="20"/>
          <w:szCs w:val="20"/>
        </w:rPr>
        <w:t>Philosophie pour enfants, au quotidien, orientée vers la connaissance de soi</w:t>
      </w:r>
    </w:p>
    <w:p w14:paraId="621D0CAE" w14:textId="68382AC5" w:rsidR="00266131" w:rsidRDefault="007456C0" w:rsidP="00266131">
      <w:pPr>
        <w:spacing w:after="120"/>
        <w:ind w:left="142" w:right="141"/>
        <w:jc w:val="both"/>
        <w:rPr>
          <w:rFonts w:ascii="Segoe Print" w:hAnsi="Segoe Print"/>
          <w:sz w:val="20"/>
          <w:szCs w:val="20"/>
        </w:rPr>
      </w:pPr>
      <w:r>
        <w:rPr>
          <w:rFonts w:ascii="Segoe Print" w:hAnsi="Segoe Print"/>
          <w:sz w:val="20"/>
          <w:szCs w:val="20"/>
        </w:rPr>
        <w:t>Pédagogie de</w:t>
      </w:r>
      <w:r w:rsidR="00E958A3" w:rsidRPr="00266131">
        <w:rPr>
          <w:rFonts w:ascii="Segoe Print" w:hAnsi="Segoe Print"/>
          <w:sz w:val="20"/>
          <w:szCs w:val="20"/>
        </w:rPr>
        <w:t xml:space="preserve"> projet</w:t>
      </w:r>
      <w:r>
        <w:rPr>
          <w:rFonts w:ascii="Segoe Print" w:hAnsi="Segoe Print"/>
          <w:sz w:val="20"/>
          <w:szCs w:val="20"/>
        </w:rPr>
        <w:t>s transversaux</w:t>
      </w:r>
    </w:p>
    <w:p w14:paraId="41309E33" w14:textId="174DB853" w:rsidR="00E46689" w:rsidRPr="00266131" w:rsidRDefault="004B2448" w:rsidP="00E46689">
      <w:pPr>
        <w:spacing w:after="120"/>
        <w:ind w:left="142" w:right="141"/>
        <w:jc w:val="both"/>
        <w:rPr>
          <w:rFonts w:ascii="Segoe Print" w:hAnsi="Segoe Print"/>
          <w:sz w:val="20"/>
          <w:szCs w:val="20"/>
        </w:rPr>
      </w:pPr>
      <w:r>
        <w:rPr>
          <w:rFonts w:ascii="Segoe Print" w:hAnsi="Segoe Print"/>
          <w:sz w:val="20"/>
          <w:szCs w:val="20"/>
        </w:rPr>
        <w:t>Responsabilisation des enfants dans les prises de décisions</w:t>
      </w:r>
    </w:p>
    <w:p w14:paraId="085EFDA8" w14:textId="4BE909E5" w:rsidR="0089075D" w:rsidRDefault="007456C0" w:rsidP="007456C0">
      <w:pPr>
        <w:spacing w:after="120"/>
        <w:ind w:left="142"/>
        <w:jc w:val="both"/>
        <w:rPr>
          <w:rFonts w:ascii="Segoe Print" w:hAnsi="Segoe Print"/>
          <w:sz w:val="20"/>
          <w:szCs w:val="20"/>
        </w:rPr>
      </w:pPr>
      <w:r>
        <w:rPr>
          <w:rFonts w:ascii="Segoe Print" w:hAnsi="Segoe Print"/>
          <w:sz w:val="20"/>
          <w:szCs w:val="20"/>
        </w:rPr>
        <w:t>Analyse de pratiques</w:t>
      </w:r>
    </w:p>
    <w:p w14:paraId="6EF78E79" w14:textId="18F59024" w:rsidR="0079337C" w:rsidRPr="00E958A3" w:rsidRDefault="0089075D" w:rsidP="007456C0">
      <w:pPr>
        <w:spacing w:after="120"/>
        <w:ind w:left="142"/>
        <w:jc w:val="both"/>
        <w:rPr>
          <w:rFonts w:ascii="Segoe Print" w:hAnsi="Segoe Print"/>
          <w:sz w:val="20"/>
          <w:szCs w:val="20"/>
        </w:rPr>
      </w:pPr>
      <w:r>
        <w:rPr>
          <w:rFonts w:ascii="Segoe Print" w:hAnsi="Segoe Print"/>
          <w:sz w:val="20"/>
          <w:szCs w:val="20"/>
        </w:rPr>
        <w:t>L’émerveillement des enfants</w:t>
      </w:r>
      <w:r w:rsidR="004B2448">
        <w:rPr>
          <w:rFonts w:ascii="Segoe Print" w:hAnsi="Segoe Print"/>
          <w:sz w:val="20"/>
          <w:szCs w:val="20"/>
        </w:rPr>
        <w:t>…</w:t>
      </w:r>
    </w:p>
    <w:p w14:paraId="54378942" w14:textId="41E8CFBD" w:rsidR="0079337C" w:rsidRPr="00E958A3" w:rsidRDefault="0079337C" w:rsidP="00EC2BC5">
      <w:pPr>
        <w:jc w:val="both"/>
        <w:rPr>
          <w:rFonts w:ascii="Segoe Print" w:hAnsi="Segoe Print"/>
          <w:sz w:val="20"/>
          <w:szCs w:val="20"/>
        </w:rPr>
      </w:pPr>
    </w:p>
    <w:p w14:paraId="2AD48B3C" w14:textId="43E83559" w:rsidR="0079337C" w:rsidRPr="00E958A3" w:rsidRDefault="00105842" w:rsidP="005A2EB1">
      <w:pPr>
        <w:spacing w:after="120"/>
        <w:jc w:val="both"/>
        <w:rPr>
          <w:rFonts w:ascii="Segoe Print" w:hAnsi="Segoe Print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49536" behindDoc="0" locked="0" layoutInCell="1" allowOverlap="1" wp14:anchorId="5681215F" wp14:editId="74ACE818">
            <wp:simplePos x="0" y="0"/>
            <wp:positionH relativeFrom="column">
              <wp:posOffset>347345</wp:posOffset>
            </wp:positionH>
            <wp:positionV relativeFrom="page">
              <wp:posOffset>317500</wp:posOffset>
            </wp:positionV>
            <wp:extent cx="2160905" cy="1600200"/>
            <wp:effectExtent l="0" t="0" r="0" b="0"/>
            <wp:wrapSquare wrapText="bothSides"/>
            <wp:docPr id="194003396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90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9BE616" w14:textId="633F7400" w:rsidR="00C000A5" w:rsidRDefault="00C000A5" w:rsidP="005A2EB1">
      <w:pPr>
        <w:jc w:val="center"/>
        <w:rPr>
          <w:sz w:val="32"/>
        </w:rPr>
      </w:pPr>
    </w:p>
    <w:p w14:paraId="0CA30BAB" w14:textId="3E15CB83" w:rsidR="00C000A5" w:rsidRDefault="00C000A5" w:rsidP="005E0152">
      <w:pPr>
        <w:jc w:val="both"/>
        <w:rPr>
          <w:sz w:val="32"/>
        </w:rPr>
      </w:pPr>
    </w:p>
    <w:p w14:paraId="3BDDF0DE" w14:textId="2ECB0C91" w:rsidR="005C29BF" w:rsidRDefault="005C29BF" w:rsidP="00802787">
      <w:pPr>
        <w:spacing w:after="240"/>
        <w:jc w:val="center"/>
        <w:rPr>
          <w:rFonts w:ascii="Segoe Script" w:hAnsi="Segoe Script"/>
          <w:b/>
          <w:sz w:val="28"/>
          <w:szCs w:val="28"/>
        </w:rPr>
      </w:pPr>
    </w:p>
    <w:p w14:paraId="66035870" w14:textId="25795CF9" w:rsidR="00784A5A" w:rsidRPr="00EB6646" w:rsidRDefault="00255CE2" w:rsidP="00E46689">
      <w:pPr>
        <w:spacing w:after="240"/>
        <w:ind w:left="142" w:right="142"/>
        <w:jc w:val="center"/>
        <w:rPr>
          <w:rFonts w:ascii="Segoe Print" w:hAnsi="Segoe Print"/>
          <w:b/>
        </w:rPr>
      </w:pPr>
      <w:bookmarkStart w:id="1" w:name="_Hlk221945658"/>
      <w:r w:rsidRPr="00EB6646">
        <w:rPr>
          <w:rFonts w:ascii="Segoe Print" w:hAnsi="Segoe Print"/>
          <w:b/>
        </w:rPr>
        <w:t xml:space="preserve">Un programme </w:t>
      </w:r>
      <w:r w:rsidR="0036157C">
        <w:rPr>
          <w:rFonts w:ascii="Segoe Print" w:hAnsi="Segoe Print"/>
          <w:b/>
        </w:rPr>
        <w:t xml:space="preserve">Hélios </w:t>
      </w:r>
      <w:r w:rsidR="000B337F" w:rsidRPr="00EB6646">
        <w:rPr>
          <w:rFonts w:ascii="Segoe Print" w:hAnsi="Segoe Print"/>
          <w:b/>
        </w:rPr>
        <w:t>repensé au regard des enjeux</w:t>
      </w:r>
      <w:r w:rsidR="00410E86" w:rsidRPr="00EB6646">
        <w:rPr>
          <w:rFonts w:ascii="Segoe Print" w:hAnsi="Segoe Print"/>
          <w:b/>
        </w:rPr>
        <w:t xml:space="preserve"> environnementaux et sociétaux</w:t>
      </w:r>
      <w:r w:rsidR="0036157C">
        <w:rPr>
          <w:rFonts w:ascii="Segoe Print" w:hAnsi="Segoe Print"/>
          <w:b/>
        </w:rPr>
        <w:t xml:space="preserve">, </w:t>
      </w:r>
      <w:r w:rsidR="00CD1474">
        <w:rPr>
          <w:rFonts w:ascii="Segoe Print" w:hAnsi="Segoe Print"/>
          <w:b/>
        </w:rPr>
        <w:t>conforme aux attentes scolaires de chaque pays</w:t>
      </w:r>
      <w:r w:rsidR="00410E86" w:rsidRPr="00EB6646">
        <w:rPr>
          <w:rFonts w:ascii="Segoe Print" w:hAnsi="Segoe Print"/>
          <w:b/>
        </w:rPr>
        <w:t xml:space="preserve"> </w:t>
      </w:r>
      <w:r w:rsidR="00784A5A" w:rsidRPr="00EB6646">
        <w:rPr>
          <w:rFonts w:ascii="Segoe Print" w:hAnsi="Segoe Print"/>
          <w:b/>
        </w:rPr>
        <w:t>:</w:t>
      </w:r>
    </w:p>
    <w:p w14:paraId="2D068A7A" w14:textId="13BDA195" w:rsidR="007A0C04" w:rsidRPr="00693592" w:rsidRDefault="0079337C" w:rsidP="00266131">
      <w:pPr>
        <w:pStyle w:val="Paragraphedeliste"/>
        <w:spacing w:after="120"/>
        <w:ind w:left="567" w:right="283"/>
        <w:contextualSpacing w:val="0"/>
        <w:jc w:val="center"/>
        <w:rPr>
          <w:rFonts w:ascii="Segoe Print" w:hAnsi="Segoe Print"/>
          <w:b/>
          <w:bCs/>
          <w:sz w:val="20"/>
          <w:szCs w:val="20"/>
        </w:rPr>
      </w:pPr>
      <w:bookmarkStart w:id="2" w:name="_Hlk221945696"/>
      <w:bookmarkEnd w:id="1"/>
      <w:r w:rsidRPr="00693592">
        <w:rPr>
          <w:rFonts w:ascii="Segoe Print" w:hAnsi="Segoe Print"/>
          <w:b/>
          <w:bCs/>
          <w:sz w:val="20"/>
          <w:szCs w:val="20"/>
        </w:rPr>
        <w:t>Un laboratoire</w:t>
      </w:r>
      <w:r w:rsidR="00820578" w:rsidRPr="00693592">
        <w:rPr>
          <w:rFonts w:ascii="Segoe Print" w:hAnsi="Segoe Print"/>
          <w:b/>
          <w:bCs/>
          <w:sz w:val="20"/>
          <w:szCs w:val="20"/>
        </w:rPr>
        <w:t xml:space="preserve"> </w:t>
      </w:r>
      <w:r w:rsidRPr="00693592">
        <w:rPr>
          <w:rFonts w:ascii="Segoe Print" w:hAnsi="Segoe Print"/>
          <w:b/>
          <w:bCs/>
          <w:sz w:val="20"/>
          <w:szCs w:val="20"/>
        </w:rPr>
        <w:t>Humain/Nature</w:t>
      </w:r>
    </w:p>
    <w:p w14:paraId="59B23BDF" w14:textId="6CEC95B0" w:rsidR="0079337C" w:rsidRPr="00693592" w:rsidRDefault="007A0C04" w:rsidP="00266131">
      <w:pPr>
        <w:pStyle w:val="Paragraphedeliste"/>
        <w:spacing w:after="120"/>
        <w:ind w:left="567" w:right="283"/>
        <w:contextualSpacing w:val="0"/>
        <w:jc w:val="center"/>
        <w:rPr>
          <w:rFonts w:ascii="Segoe Print" w:hAnsi="Segoe Print"/>
          <w:b/>
          <w:bCs/>
          <w:sz w:val="20"/>
          <w:szCs w:val="20"/>
        </w:rPr>
      </w:pPr>
      <w:r w:rsidRPr="00693592">
        <w:rPr>
          <w:rFonts w:ascii="Segoe Print" w:hAnsi="Segoe Print"/>
          <w:b/>
          <w:bCs/>
          <w:sz w:val="20"/>
          <w:szCs w:val="20"/>
        </w:rPr>
        <w:t xml:space="preserve">Les faits </w:t>
      </w:r>
      <w:r w:rsidR="0079337C" w:rsidRPr="00693592">
        <w:rPr>
          <w:rFonts w:ascii="Segoe Print" w:hAnsi="Segoe Print"/>
          <w:b/>
          <w:bCs/>
          <w:sz w:val="20"/>
          <w:szCs w:val="20"/>
        </w:rPr>
        <w:t>obligent</w:t>
      </w:r>
      <w:r w:rsidR="00CD1474">
        <w:rPr>
          <w:rFonts w:ascii="Segoe Print" w:hAnsi="Segoe Print"/>
          <w:b/>
          <w:bCs/>
          <w:sz w:val="20"/>
          <w:szCs w:val="20"/>
        </w:rPr>
        <w:t>.</w:t>
      </w:r>
    </w:p>
    <w:p w14:paraId="789CB80F" w14:textId="4B37627E" w:rsidR="007A0C04" w:rsidRPr="00693592" w:rsidRDefault="0079337C" w:rsidP="00266131">
      <w:pPr>
        <w:pStyle w:val="Paragraphedeliste"/>
        <w:spacing w:after="120"/>
        <w:ind w:left="567" w:right="283"/>
        <w:contextualSpacing w:val="0"/>
        <w:jc w:val="center"/>
        <w:rPr>
          <w:rFonts w:ascii="Segoe Print" w:hAnsi="Segoe Print"/>
          <w:b/>
          <w:bCs/>
          <w:sz w:val="20"/>
          <w:szCs w:val="20"/>
        </w:rPr>
      </w:pPr>
      <w:r w:rsidRPr="00693592">
        <w:rPr>
          <w:rFonts w:ascii="Segoe Print" w:hAnsi="Segoe Print"/>
          <w:b/>
          <w:bCs/>
          <w:sz w:val="20"/>
          <w:szCs w:val="20"/>
        </w:rPr>
        <w:t>Le coût Nature / Vie</w:t>
      </w:r>
    </w:p>
    <w:p w14:paraId="3EBB5F14" w14:textId="26CA68CC" w:rsidR="001C03C2" w:rsidRPr="001C03C2" w:rsidRDefault="000B337F" w:rsidP="00266131">
      <w:pPr>
        <w:pStyle w:val="Paragraphedeliste"/>
        <w:spacing w:after="120"/>
        <w:ind w:left="567" w:right="283"/>
        <w:contextualSpacing w:val="0"/>
        <w:jc w:val="center"/>
        <w:rPr>
          <w:rFonts w:ascii="Segoe Print" w:hAnsi="Segoe Print"/>
          <w:b/>
          <w:bCs/>
          <w:sz w:val="20"/>
          <w:szCs w:val="20"/>
        </w:rPr>
      </w:pPr>
      <w:r w:rsidRPr="00693592">
        <w:rPr>
          <w:rFonts w:ascii="Segoe Print" w:hAnsi="Segoe Print"/>
          <w:b/>
          <w:bCs/>
          <w:sz w:val="20"/>
          <w:szCs w:val="20"/>
        </w:rPr>
        <w:t>De la pensée à l’action</w:t>
      </w:r>
      <w:r w:rsidR="0079337C" w:rsidRPr="00693592">
        <w:rPr>
          <w:rFonts w:ascii="Segoe Print" w:hAnsi="Segoe Print"/>
          <w:b/>
          <w:bCs/>
          <w:sz w:val="20"/>
          <w:szCs w:val="20"/>
        </w:rPr>
        <w:t>, de l’action à la pensée</w:t>
      </w:r>
    </w:p>
    <w:p w14:paraId="6760CF1E" w14:textId="3E23189A" w:rsidR="00255CE2" w:rsidRPr="00693592" w:rsidRDefault="000B337F" w:rsidP="00266131">
      <w:pPr>
        <w:pStyle w:val="Paragraphedeliste"/>
        <w:spacing w:after="120"/>
        <w:ind w:left="567" w:right="283"/>
        <w:contextualSpacing w:val="0"/>
        <w:jc w:val="center"/>
        <w:rPr>
          <w:rFonts w:ascii="Segoe Print" w:hAnsi="Segoe Print"/>
          <w:b/>
          <w:bCs/>
          <w:sz w:val="20"/>
          <w:szCs w:val="20"/>
        </w:rPr>
      </w:pPr>
      <w:r w:rsidRPr="00693592">
        <w:rPr>
          <w:rFonts w:ascii="Segoe Print" w:hAnsi="Segoe Print"/>
          <w:b/>
          <w:bCs/>
          <w:sz w:val="20"/>
          <w:szCs w:val="20"/>
        </w:rPr>
        <w:t>Passer d’un cercle vicieux à un cercle vertueux</w:t>
      </w:r>
    </w:p>
    <w:p w14:paraId="64D0D63A" w14:textId="63739227" w:rsidR="000B337F" w:rsidRDefault="000B337F" w:rsidP="00266131">
      <w:pPr>
        <w:pStyle w:val="Paragraphedeliste"/>
        <w:spacing w:after="120"/>
        <w:ind w:left="567" w:right="284"/>
        <w:contextualSpacing w:val="0"/>
        <w:jc w:val="center"/>
        <w:rPr>
          <w:rFonts w:ascii="Segoe Print" w:hAnsi="Segoe Print"/>
          <w:b/>
          <w:bCs/>
          <w:sz w:val="20"/>
          <w:szCs w:val="20"/>
        </w:rPr>
      </w:pPr>
      <w:r w:rsidRPr="00693592">
        <w:rPr>
          <w:rFonts w:ascii="Segoe Print" w:hAnsi="Segoe Print"/>
          <w:b/>
          <w:bCs/>
          <w:sz w:val="20"/>
          <w:szCs w:val="20"/>
        </w:rPr>
        <w:t>Recherche de sen</w:t>
      </w:r>
      <w:r w:rsidR="007A0C04" w:rsidRPr="00693592">
        <w:rPr>
          <w:rFonts w:ascii="Segoe Print" w:hAnsi="Segoe Print"/>
          <w:b/>
          <w:bCs/>
          <w:sz w:val="20"/>
          <w:szCs w:val="20"/>
        </w:rPr>
        <w:t>s, du bien-être commun</w:t>
      </w:r>
    </w:p>
    <w:p w14:paraId="1FF22EF8" w14:textId="63BAC393" w:rsidR="0036157C" w:rsidRPr="00693592" w:rsidRDefault="0036157C" w:rsidP="00266131">
      <w:pPr>
        <w:pStyle w:val="Paragraphedeliste"/>
        <w:spacing w:after="120"/>
        <w:ind w:left="567" w:right="284"/>
        <w:contextualSpacing w:val="0"/>
        <w:jc w:val="center"/>
        <w:rPr>
          <w:rFonts w:ascii="Segoe Print" w:hAnsi="Segoe Print"/>
          <w:b/>
          <w:bCs/>
          <w:sz w:val="20"/>
          <w:szCs w:val="20"/>
        </w:rPr>
      </w:pPr>
      <w:r>
        <w:rPr>
          <w:rFonts w:ascii="Segoe Print" w:hAnsi="Segoe Print"/>
          <w:b/>
          <w:bCs/>
          <w:sz w:val="20"/>
          <w:szCs w:val="20"/>
        </w:rPr>
        <w:t>Imaginer de nouveaux récits</w:t>
      </w:r>
    </w:p>
    <w:p w14:paraId="41123E0C" w14:textId="73965E12" w:rsidR="000B337F" w:rsidRPr="00693592" w:rsidRDefault="000B337F" w:rsidP="00266131">
      <w:pPr>
        <w:pStyle w:val="Paragraphedeliste"/>
        <w:spacing w:after="120"/>
        <w:ind w:left="567" w:right="283"/>
        <w:contextualSpacing w:val="0"/>
        <w:jc w:val="center"/>
        <w:rPr>
          <w:rFonts w:ascii="Segoe Print" w:hAnsi="Segoe Print"/>
          <w:b/>
          <w:bCs/>
          <w:sz w:val="20"/>
          <w:szCs w:val="20"/>
        </w:rPr>
      </w:pPr>
      <w:r w:rsidRPr="007456C0">
        <w:rPr>
          <w:rFonts w:ascii="Segoe Print" w:hAnsi="Segoe Print"/>
          <w:b/>
          <w:bCs/>
          <w:sz w:val="20"/>
          <w:szCs w:val="20"/>
        </w:rPr>
        <w:t>Relier les savoirs entre eux</w:t>
      </w:r>
    </w:p>
    <w:p w14:paraId="0E51D2E2" w14:textId="40FFD8B7" w:rsidR="007E62DB" w:rsidRDefault="007A0C04" w:rsidP="00266131">
      <w:pPr>
        <w:pStyle w:val="Paragraphedeliste"/>
        <w:spacing w:after="120"/>
        <w:ind w:left="567" w:right="283"/>
        <w:contextualSpacing w:val="0"/>
        <w:jc w:val="center"/>
        <w:rPr>
          <w:rFonts w:ascii="Segoe Print" w:hAnsi="Segoe Print"/>
          <w:b/>
          <w:bCs/>
          <w:sz w:val="20"/>
          <w:szCs w:val="20"/>
        </w:rPr>
      </w:pPr>
      <w:r w:rsidRPr="00693592">
        <w:rPr>
          <w:rFonts w:ascii="Segoe Print" w:hAnsi="Segoe Print"/>
          <w:b/>
          <w:bCs/>
          <w:sz w:val="20"/>
          <w:szCs w:val="20"/>
        </w:rPr>
        <w:t>Créer</w:t>
      </w:r>
      <w:r w:rsidR="00E46689">
        <w:rPr>
          <w:rFonts w:ascii="Segoe Print" w:hAnsi="Segoe Print"/>
          <w:b/>
          <w:bCs/>
          <w:sz w:val="20"/>
          <w:szCs w:val="20"/>
        </w:rPr>
        <w:t xml:space="preserve"> de la régénération,</w:t>
      </w:r>
      <w:r w:rsidRPr="00693592">
        <w:rPr>
          <w:rFonts w:ascii="Segoe Print" w:hAnsi="Segoe Print"/>
          <w:b/>
          <w:bCs/>
          <w:sz w:val="20"/>
          <w:szCs w:val="20"/>
        </w:rPr>
        <w:t xml:space="preserve"> </w:t>
      </w:r>
      <w:r w:rsidR="00E46689">
        <w:rPr>
          <w:rFonts w:ascii="Segoe Print" w:hAnsi="Segoe Print"/>
          <w:b/>
          <w:bCs/>
          <w:sz w:val="20"/>
          <w:szCs w:val="20"/>
        </w:rPr>
        <w:t xml:space="preserve">de l’aggradation, </w:t>
      </w:r>
      <w:r w:rsidRPr="00693592">
        <w:rPr>
          <w:rFonts w:ascii="Segoe Print" w:hAnsi="Segoe Print"/>
          <w:b/>
          <w:bCs/>
          <w:sz w:val="20"/>
          <w:szCs w:val="20"/>
        </w:rPr>
        <w:t>des</w:t>
      </w:r>
      <w:r w:rsidR="0079337C" w:rsidRPr="00693592">
        <w:rPr>
          <w:rFonts w:ascii="Segoe Print" w:hAnsi="Segoe Print"/>
          <w:b/>
          <w:bCs/>
          <w:sz w:val="20"/>
          <w:szCs w:val="20"/>
        </w:rPr>
        <w:t xml:space="preserve"> effets rebonds positifs</w:t>
      </w:r>
      <w:r w:rsidR="00E46689">
        <w:rPr>
          <w:rFonts w:ascii="Segoe Print" w:hAnsi="Segoe Print"/>
          <w:b/>
          <w:bCs/>
          <w:sz w:val="20"/>
          <w:szCs w:val="20"/>
        </w:rPr>
        <w:t>.</w:t>
      </w:r>
    </w:p>
    <w:p w14:paraId="62070096" w14:textId="561D5BCA" w:rsidR="00266131" w:rsidRDefault="00266131" w:rsidP="00266131">
      <w:pPr>
        <w:pStyle w:val="Paragraphedeliste"/>
        <w:spacing w:after="120"/>
        <w:ind w:left="567" w:right="283"/>
        <w:contextualSpacing w:val="0"/>
        <w:jc w:val="center"/>
        <w:rPr>
          <w:rFonts w:ascii="Segoe Print" w:hAnsi="Segoe Print"/>
          <w:b/>
          <w:bCs/>
          <w:sz w:val="20"/>
          <w:szCs w:val="20"/>
        </w:rPr>
      </w:pPr>
    </w:p>
    <w:p w14:paraId="57B48AE5" w14:textId="77777777" w:rsidR="007C6027" w:rsidRPr="00266131" w:rsidRDefault="007C6027" w:rsidP="00266131">
      <w:pPr>
        <w:pStyle w:val="Paragraphedeliste"/>
        <w:spacing w:after="120"/>
        <w:ind w:left="567" w:right="283"/>
        <w:contextualSpacing w:val="0"/>
        <w:jc w:val="center"/>
        <w:rPr>
          <w:rFonts w:ascii="Segoe Print" w:hAnsi="Segoe Print"/>
          <w:b/>
          <w:bCs/>
          <w:sz w:val="20"/>
          <w:szCs w:val="20"/>
        </w:rPr>
      </w:pPr>
    </w:p>
    <w:bookmarkEnd w:id="2"/>
    <w:p w14:paraId="45369968" w14:textId="182DB824" w:rsidR="00F90FFE" w:rsidRPr="009944CF" w:rsidRDefault="000B337F" w:rsidP="00BC1888">
      <w:pPr>
        <w:ind w:right="141"/>
        <w:jc w:val="center"/>
        <w:rPr>
          <w:rFonts w:ascii="Segoe Print" w:hAnsi="Segoe Print"/>
          <w:b/>
          <w:sz w:val="24"/>
          <w:szCs w:val="24"/>
        </w:rPr>
      </w:pPr>
      <w:r w:rsidRPr="009944CF">
        <w:rPr>
          <w:rFonts w:ascii="Segoe Print" w:hAnsi="Segoe Print"/>
          <w:b/>
          <w:sz w:val="24"/>
          <w:szCs w:val="24"/>
        </w:rPr>
        <w:t>HÉLIOS</w:t>
      </w:r>
      <w:r w:rsidR="00C217B9" w:rsidRPr="009944CF">
        <w:rPr>
          <w:rFonts w:ascii="Segoe Print" w:hAnsi="Segoe Print"/>
          <w:b/>
          <w:sz w:val="24"/>
          <w:szCs w:val="24"/>
        </w:rPr>
        <w:t>…</w:t>
      </w:r>
    </w:p>
    <w:p w14:paraId="4A00BE4A" w14:textId="54F70257" w:rsidR="005C29BF" w:rsidRPr="00EB6646" w:rsidRDefault="00387266" w:rsidP="009944CF">
      <w:pPr>
        <w:pStyle w:val="Paragraphedeliste"/>
        <w:ind w:left="284" w:right="283"/>
        <w:jc w:val="center"/>
        <w:rPr>
          <w:rFonts w:ascii="Segoe Print" w:hAnsi="Segoe Print"/>
          <w:b/>
          <w:bCs/>
        </w:rPr>
      </w:pPr>
      <w:r w:rsidRPr="00EB6646">
        <w:rPr>
          <w:rFonts w:ascii="Segoe Print" w:hAnsi="Segoe Print"/>
          <w:b/>
          <w:bCs/>
        </w:rPr>
        <w:t>« Parce qu’une culture est bien plus importante pour une communauté que le simple apprentissage de données abstraites</w:t>
      </w:r>
      <w:r w:rsidR="00F6317F" w:rsidRPr="00EB6646">
        <w:rPr>
          <w:rFonts w:ascii="Segoe Print" w:hAnsi="Segoe Print"/>
          <w:b/>
          <w:bCs/>
        </w:rPr>
        <w:t>. »</w:t>
      </w:r>
    </w:p>
    <w:p w14:paraId="36E764F1" w14:textId="779BC96B" w:rsidR="007D4EDD" w:rsidRDefault="007D4EDD" w:rsidP="002B16B9">
      <w:pPr>
        <w:jc w:val="both"/>
        <w:rPr>
          <w:sz w:val="28"/>
          <w:szCs w:val="28"/>
        </w:rPr>
      </w:pPr>
    </w:p>
    <w:p w14:paraId="355DD828" w14:textId="198FC7B6" w:rsidR="00C217B9" w:rsidRPr="00C217B9" w:rsidRDefault="00C217B9" w:rsidP="009944CF">
      <w:pPr>
        <w:pStyle w:val="Paragraphedeliste"/>
        <w:spacing w:after="240"/>
        <w:ind w:left="142" w:right="141"/>
        <w:contextualSpacing w:val="0"/>
        <w:jc w:val="center"/>
        <w:rPr>
          <w:rFonts w:ascii="Segoe Print" w:hAnsi="Segoe Print"/>
          <w:sz w:val="20"/>
          <w:szCs w:val="20"/>
        </w:rPr>
      </w:pPr>
      <w:r w:rsidRPr="00C217B9">
        <w:rPr>
          <w:rFonts w:ascii="Segoe Print" w:hAnsi="Segoe Print"/>
          <w:sz w:val="20"/>
          <w:szCs w:val="20"/>
        </w:rPr>
        <w:t xml:space="preserve">Les </w:t>
      </w:r>
      <w:r>
        <w:rPr>
          <w:rFonts w:ascii="Segoe Print" w:hAnsi="Segoe Print"/>
          <w:sz w:val="20"/>
          <w:szCs w:val="20"/>
        </w:rPr>
        <w:t xml:space="preserve">élèves, </w:t>
      </w:r>
      <w:r w:rsidRPr="00C217B9">
        <w:rPr>
          <w:rFonts w:ascii="Segoe Print" w:hAnsi="Segoe Print"/>
          <w:sz w:val="20"/>
          <w:szCs w:val="20"/>
        </w:rPr>
        <w:t>intervenants</w:t>
      </w:r>
      <w:r>
        <w:rPr>
          <w:rFonts w:ascii="Segoe Print" w:hAnsi="Segoe Print"/>
          <w:sz w:val="20"/>
          <w:szCs w:val="20"/>
        </w:rPr>
        <w:t xml:space="preserve"> scolaires</w:t>
      </w:r>
      <w:r w:rsidRPr="00C217B9">
        <w:rPr>
          <w:rFonts w:ascii="Segoe Print" w:hAnsi="Segoe Print"/>
          <w:sz w:val="20"/>
          <w:szCs w:val="20"/>
        </w:rPr>
        <w:t xml:space="preserve"> et infrastructures</w:t>
      </w:r>
      <w:r>
        <w:rPr>
          <w:rFonts w:ascii="Segoe Print" w:hAnsi="Segoe Print"/>
          <w:sz w:val="20"/>
          <w:szCs w:val="20"/>
        </w:rPr>
        <w:t xml:space="preserve"> du modèle d’écoles HÉLIOS</w:t>
      </w:r>
      <w:r w:rsidRPr="00C217B9">
        <w:rPr>
          <w:rFonts w:ascii="Segoe Print" w:hAnsi="Segoe Print"/>
          <w:sz w:val="20"/>
          <w:szCs w:val="20"/>
        </w:rPr>
        <w:t xml:space="preserve"> incarneront le changement que la Nature souhaite voir advenir.</w:t>
      </w:r>
    </w:p>
    <w:p w14:paraId="5CA8A93D" w14:textId="77777777" w:rsidR="00C217B9" w:rsidRDefault="00C217B9" w:rsidP="002B16B9">
      <w:pPr>
        <w:jc w:val="both"/>
        <w:rPr>
          <w:sz w:val="28"/>
          <w:szCs w:val="28"/>
        </w:rPr>
      </w:pPr>
    </w:p>
    <w:p w14:paraId="66183F19" w14:textId="06FB3254" w:rsidR="00EB0BE1" w:rsidRPr="00F6317F" w:rsidRDefault="00EB06EE" w:rsidP="0083692F">
      <w:pPr>
        <w:spacing w:after="240"/>
        <w:jc w:val="center"/>
        <w:rPr>
          <w:rFonts w:ascii="Segoe Script" w:hAnsi="Segoe Script"/>
          <w:b/>
          <w:sz w:val="24"/>
          <w:szCs w:val="24"/>
        </w:rPr>
      </w:pPr>
      <w:r w:rsidRPr="00F6317F">
        <w:rPr>
          <w:rFonts w:ascii="Segoe Script" w:hAnsi="Segoe Script"/>
          <w:b/>
          <w:sz w:val="24"/>
          <w:szCs w:val="24"/>
        </w:rPr>
        <w:t>L’association :</w:t>
      </w:r>
    </w:p>
    <w:p w14:paraId="7D10BC51" w14:textId="220D22B1" w:rsidR="00056327" w:rsidRDefault="006C1832" w:rsidP="00BC1888">
      <w:pPr>
        <w:tabs>
          <w:tab w:val="left" w:pos="4395"/>
        </w:tabs>
        <w:spacing w:after="120"/>
        <w:ind w:left="142" w:right="141"/>
        <w:jc w:val="center"/>
        <w:rPr>
          <w:rFonts w:ascii="Segoe Print" w:hAnsi="Segoe Print"/>
          <w:sz w:val="20"/>
          <w:szCs w:val="20"/>
        </w:rPr>
      </w:pPr>
      <w:r w:rsidRPr="00F6317F">
        <w:rPr>
          <w:rFonts w:ascii="Segoe Print" w:hAnsi="Segoe Print"/>
          <w:sz w:val="20"/>
          <w:szCs w:val="20"/>
        </w:rPr>
        <w:t>Hélios est un projet citoyen</w:t>
      </w:r>
      <w:r w:rsidR="009944CF">
        <w:rPr>
          <w:rFonts w:ascii="Segoe Print" w:hAnsi="Segoe Print"/>
          <w:sz w:val="20"/>
          <w:szCs w:val="20"/>
        </w:rPr>
        <w:t xml:space="preserve">, n’hésitez pas à devenir membre (30 </w:t>
      </w:r>
      <w:r w:rsidR="00CD1474">
        <w:rPr>
          <w:rFonts w:ascii="Segoe Print" w:hAnsi="Segoe Print"/>
          <w:sz w:val="20"/>
          <w:szCs w:val="20"/>
        </w:rPr>
        <w:t>euros</w:t>
      </w:r>
      <w:r w:rsidR="00152984">
        <w:rPr>
          <w:rFonts w:ascii="Segoe Print" w:hAnsi="Segoe Print"/>
          <w:sz w:val="20"/>
          <w:szCs w:val="20"/>
        </w:rPr>
        <w:t>, 48 $</w:t>
      </w:r>
      <w:r w:rsidR="009944CF">
        <w:rPr>
          <w:rFonts w:ascii="Segoe Print" w:hAnsi="Segoe Print"/>
          <w:sz w:val="20"/>
          <w:szCs w:val="20"/>
        </w:rPr>
        <w:t xml:space="preserve"> /an)</w:t>
      </w:r>
      <w:r w:rsidR="0083692F">
        <w:rPr>
          <w:rFonts w:ascii="Segoe Print" w:hAnsi="Segoe Print"/>
          <w:sz w:val="20"/>
          <w:szCs w:val="20"/>
        </w:rPr>
        <w:t>.</w:t>
      </w:r>
    </w:p>
    <w:p w14:paraId="173F415A" w14:textId="326D76B2" w:rsidR="009944CF" w:rsidRDefault="009944CF" w:rsidP="00F90F7E">
      <w:pPr>
        <w:spacing w:after="120"/>
        <w:ind w:left="142" w:right="141"/>
        <w:jc w:val="center"/>
        <w:rPr>
          <w:rFonts w:ascii="Segoe Print" w:hAnsi="Segoe Print"/>
          <w:sz w:val="20"/>
          <w:szCs w:val="20"/>
        </w:rPr>
      </w:pPr>
      <w:r>
        <w:rPr>
          <w:rFonts w:ascii="Segoe Print" w:hAnsi="Segoe Print"/>
          <w:sz w:val="20"/>
          <w:szCs w:val="20"/>
        </w:rPr>
        <w:t>Ou à rejoindre notre équipe. Besoins :</w:t>
      </w:r>
    </w:p>
    <w:p w14:paraId="2DF74D8C" w14:textId="335240E2" w:rsidR="00E958A3" w:rsidRPr="00266131" w:rsidRDefault="00E958A3" w:rsidP="00266131">
      <w:pPr>
        <w:spacing w:after="120"/>
        <w:ind w:left="142"/>
        <w:rPr>
          <w:rFonts w:ascii="Segoe Print" w:hAnsi="Segoe Print"/>
          <w:sz w:val="20"/>
          <w:szCs w:val="20"/>
        </w:rPr>
      </w:pPr>
      <w:r w:rsidRPr="00266131">
        <w:rPr>
          <w:rFonts w:ascii="Segoe Print" w:hAnsi="Segoe Print"/>
          <w:sz w:val="20"/>
          <w:szCs w:val="20"/>
        </w:rPr>
        <w:t>Enseignants, éducateurs, psychologues</w:t>
      </w:r>
      <w:r w:rsidR="00266131">
        <w:rPr>
          <w:rFonts w:ascii="Segoe Print" w:hAnsi="Segoe Print"/>
          <w:sz w:val="20"/>
          <w:szCs w:val="20"/>
        </w:rPr>
        <w:t>,</w:t>
      </w:r>
    </w:p>
    <w:p w14:paraId="083E168F" w14:textId="2A88BAD4" w:rsidR="00266131" w:rsidRDefault="00266131" w:rsidP="00266131">
      <w:pPr>
        <w:spacing w:after="120"/>
        <w:ind w:left="142" w:right="141"/>
        <w:rPr>
          <w:rFonts w:ascii="Segoe Print" w:hAnsi="Segoe Print"/>
          <w:sz w:val="20"/>
          <w:szCs w:val="20"/>
        </w:rPr>
      </w:pPr>
      <w:proofErr w:type="gramStart"/>
      <w:r>
        <w:rPr>
          <w:rFonts w:ascii="Segoe Print" w:hAnsi="Segoe Print"/>
          <w:sz w:val="20"/>
          <w:szCs w:val="20"/>
        </w:rPr>
        <w:t>i</w:t>
      </w:r>
      <w:r w:rsidR="009944CF" w:rsidRPr="00266131">
        <w:rPr>
          <w:rFonts w:ascii="Segoe Print" w:hAnsi="Segoe Print"/>
          <w:sz w:val="20"/>
          <w:szCs w:val="20"/>
        </w:rPr>
        <w:t>llustrateurs</w:t>
      </w:r>
      <w:proofErr w:type="gramEnd"/>
      <w:r>
        <w:rPr>
          <w:rFonts w:ascii="Segoe Print" w:hAnsi="Segoe Print"/>
          <w:sz w:val="20"/>
          <w:szCs w:val="20"/>
        </w:rPr>
        <w:t>,</w:t>
      </w:r>
      <w:r w:rsidR="00E958A3" w:rsidRPr="00266131">
        <w:rPr>
          <w:rFonts w:ascii="Segoe Print" w:hAnsi="Segoe Print"/>
          <w:sz w:val="20"/>
          <w:szCs w:val="20"/>
        </w:rPr>
        <w:t xml:space="preserve"> </w:t>
      </w:r>
      <w:r>
        <w:rPr>
          <w:rFonts w:ascii="Segoe Print" w:hAnsi="Segoe Print"/>
          <w:sz w:val="20"/>
          <w:szCs w:val="20"/>
        </w:rPr>
        <w:t>g</w:t>
      </w:r>
      <w:r w:rsidR="009944CF" w:rsidRPr="00266131">
        <w:rPr>
          <w:rFonts w:ascii="Segoe Print" w:hAnsi="Segoe Print"/>
          <w:sz w:val="20"/>
          <w:szCs w:val="20"/>
        </w:rPr>
        <w:t>raphistes</w:t>
      </w:r>
      <w:r>
        <w:rPr>
          <w:rFonts w:ascii="Segoe Print" w:hAnsi="Segoe Print"/>
          <w:sz w:val="20"/>
          <w:szCs w:val="20"/>
        </w:rPr>
        <w:t>,</w:t>
      </w:r>
      <w:r w:rsidR="00E958A3" w:rsidRPr="00266131">
        <w:rPr>
          <w:rFonts w:ascii="Segoe Print" w:hAnsi="Segoe Print"/>
          <w:sz w:val="20"/>
          <w:szCs w:val="20"/>
        </w:rPr>
        <w:t xml:space="preserve"> </w:t>
      </w:r>
      <w:r>
        <w:rPr>
          <w:rFonts w:ascii="Segoe Print" w:hAnsi="Segoe Print"/>
          <w:sz w:val="20"/>
          <w:szCs w:val="20"/>
        </w:rPr>
        <w:t>m</w:t>
      </w:r>
      <w:r w:rsidR="00E958A3" w:rsidRPr="00266131">
        <w:rPr>
          <w:rFonts w:ascii="Segoe Print" w:hAnsi="Segoe Print"/>
          <w:sz w:val="20"/>
          <w:szCs w:val="20"/>
        </w:rPr>
        <w:t>onteurs vidéo</w:t>
      </w:r>
      <w:r>
        <w:rPr>
          <w:rFonts w:ascii="Segoe Print" w:hAnsi="Segoe Print"/>
          <w:sz w:val="20"/>
          <w:szCs w:val="20"/>
        </w:rPr>
        <w:t>,</w:t>
      </w:r>
    </w:p>
    <w:p w14:paraId="183D848D" w14:textId="3229BF93" w:rsidR="009944CF" w:rsidRPr="00266131" w:rsidRDefault="00266131" w:rsidP="00266131">
      <w:pPr>
        <w:spacing w:after="120"/>
        <w:ind w:left="142" w:right="141"/>
        <w:rPr>
          <w:rFonts w:ascii="Segoe Print" w:hAnsi="Segoe Print"/>
          <w:sz w:val="20"/>
          <w:szCs w:val="20"/>
        </w:rPr>
      </w:pPr>
      <w:proofErr w:type="gramStart"/>
      <w:r>
        <w:rPr>
          <w:rFonts w:ascii="Segoe Print" w:hAnsi="Segoe Print"/>
          <w:sz w:val="20"/>
          <w:szCs w:val="20"/>
        </w:rPr>
        <w:t>c</w:t>
      </w:r>
      <w:r w:rsidR="009944CF" w:rsidRPr="00266131">
        <w:rPr>
          <w:rFonts w:ascii="Segoe Print" w:hAnsi="Segoe Print"/>
          <w:sz w:val="20"/>
          <w:szCs w:val="20"/>
        </w:rPr>
        <w:t>réateur</w:t>
      </w:r>
      <w:r>
        <w:rPr>
          <w:rFonts w:ascii="Segoe Print" w:hAnsi="Segoe Print"/>
          <w:sz w:val="20"/>
          <w:szCs w:val="20"/>
        </w:rPr>
        <w:t>s</w:t>
      </w:r>
      <w:proofErr w:type="gramEnd"/>
      <w:r w:rsidR="009944CF" w:rsidRPr="00266131">
        <w:rPr>
          <w:rFonts w:ascii="Segoe Print" w:hAnsi="Segoe Print"/>
          <w:sz w:val="20"/>
          <w:szCs w:val="20"/>
        </w:rPr>
        <w:t xml:space="preserve"> d’événements</w:t>
      </w:r>
      <w:r w:rsidR="00E46689">
        <w:rPr>
          <w:rFonts w:ascii="Segoe Print" w:hAnsi="Segoe Print"/>
          <w:sz w:val="20"/>
          <w:szCs w:val="20"/>
        </w:rPr>
        <w:t>..</w:t>
      </w:r>
      <w:r w:rsidR="009944CF" w:rsidRPr="00266131">
        <w:rPr>
          <w:rFonts w:ascii="Segoe Print" w:hAnsi="Segoe Print"/>
          <w:sz w:val="20"/>
          <w:szCs w:val="20"/>
        </w:rPr>
        <w:t>.</w:t>
      </w:r>
    </w:p>
    <w:p w14:paraId="465A0067" w14:textId="30D19D33" w:rsidR="009944CF" w:rsidRPr="00E958A3" w:rsidRDefault="009944CF" w:rsidP="00E958A3">
      <w:pPr>
        <w:spacing w:after="120"/>
        <w:rPr>
          <w:rFonts w:ascii="Segoe Print" w:hAnsi="Segoe Print"/>
          <w:sz w:val="20"/>
          <w:szCs w:val="20"/>
        </w:rPr>
      </w:pPr>
    </w:p>
    <w:p w14:paraId="7FF51ED2" w14:textId="748886EA" w:rsidR="00056327" w:rsidRDefault="0083692F" w:rsidP="00056327">
      <w:pPr>
        <w:jc w:val="both"/>
        <w:rPr>
          <w:sz w:val="28"/>
          <w:szCs w:val="28"/>
        </w:rPr>
      </w:pPr>
      <w:r>
        <w:rPr>
          <w:rFonts w:ascii="Segoe Print" w:hAnsi="Segoe Prin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 wp14:anchorId="7469A470" wp14:editId="1A2A0B60">
                <wp:simplePos x="0" y="0"/>
                <wp:positionH relativeFrom="column">
                  <wp:posOffset>48895</wp:posOffset>
                </wp:positionH>
                <wp:positionV relativeFrom="paragraph">
                  <wp:posOffset>263525</wp:posOffset>
                </wp:positionV>
                <wp:extent cx="2749550" cy="895350"/>
                <wp:effectExtent l="0" t="0" r="12700" b="19050"/>
                <wp:wrapNone/>
                <wp:docPr id="2120136178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9550" cy="89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AE2C8F" w14:textId="0A80772A" w:rsidR="00E958A3" w:rsidRPr="00925C5B" w:rsidRDefault="00925C5B" w:rsidP="00646DE9">
                            <w:pPr>
                              <w:ind w:left="142" w:right="81" w:hanging="142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25C5B">
                              <w:rPr>
                                <w:sz w:val="20"/>
                                <w:szCs w:val="20"/>
                              </w:rPr>
                              <w:t>L’</w:t>
                            </w:r>
                            <w:r w:rsidR="00E958A3" w:rsidRPr="00925C5B">
                              <w:rPr>
                                <w:sz w:val="20"/>
                                <w:szCs w:val="20"/>
                              </w:rPr>
                              <w:t xml:space="preserve">objectif </w:t>
                            </w:r>
                            <w:r w:rsidRPr="00925C5B">
                              <w:rPr>
                                <w:sz w:val="20"/>
                                <w:szCs w:val="20"/>
                              </w:rPr>
                              <w:t>du dépliant est d</w:t>
                            </w:r>
                            <w:r w:rsidR="00E958A3" w:rsidRPr="00925C5B">
                              <w:rPr>
                                <w:sz w:val="20"/>
                                <w:szCs w:val="20"/>
                              </w:rPr>
                              <w:t>’être en adéquation avec les principes Hélios</w:t>
                            </w:r>
                            <w:r w:rsidRPr="00925C5B">
                              <w:rPr>
                                <w:sz w:val="20"/>
                                <w:szCs w:val="20"/>
                              </w:rPr>
                              <w:t xml:space="preserve"> : </w:t>
                            </w:r>
                            <w:r w:rsidR="00E958A3" w:rsidRPr="00925C5B">
                              <w:rPr>
                                <w:sz w:val="20"/>
                                <w:szCs w:val="20"/>
                              </w:rPr>
                              <w:t>le coût Nature/Vie et la sobriété.</w:t>
                            </w:r>
                          </w:p>
                          <w:p w14:paraId="1F18A6C9" w14:textId="011887C6" w:rsidR="00E958A3" w:rsidRPr="00925C5B" w:rsidRDefault="00E958A3" w:rsidP="00646DE9">
                            <w:pPr>
                              <w:ind w:left="142" w:right="-61" w:hanging="142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25C5B">
                              <w:rPr>
                                <w:sz w:val="20"/>
                                <w:szCs w:val="20"/>
                              </w:rPr>
                              <w:t xml:space="preserve">Le </w:t>
                            </w:r>
                            <w:r w:rsidR="00925C5B" w:rsidRPr="00925C5B">
                              <w:rPr>
                                <w:sz w:val="20"/>
                                <w:szCs w:val="20"/>
                              </w:rPr>
                              <w:t xml:space="preserve">fond du </w:t>
                            </w:r>
                            <w:r w:rsidRPr="00925C5B">
                              <w:rPr>
                                <w:sz w:val="20"/>
                                <w:szCs w:val="20"/>
                              </w:rPr>
                              <w:t xml:space="preserve">message est plus important que </w:t>
                            </w:r>
                            <w:r w:rsidR="00925C5B" w:rsidRPr="00925C5B">
                              <w:rPr>
                                <w:sz w:val="20"/>
                                <w:szCs w:val="20"/>
                              </w:rPr>
                              <w:t xml:space="preserve">la forme. </w:t>
                            </w:r>
                            <w:r w:rsidRPr="00925C5B">
                              <w:rPr>
                                <w:sz w:val="20"/>
                                <w:szCs w:val="20"/>
                              </w:rPr>
                              <w:t>Impr</w:t>
                            </w:r>
                            <w:r w:rsidR="00925C5B" w:rsidRPr="00925C5B">
                              <w:rPr>
                                <w:sz w:val="20"/>
                                <w:szCs w:val="20"/>
                              </w:rPr>
                              <w:t>ession en noir et blanc et sans I.A.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69A470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3.85pt;margin-top:20.75pt;width:216.5pt;height:70.5pt;z-index:-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" fillcolor="white [3201]" strokeweight=".5pt">
                <v:textbox>
                  <w:txbxContent>
                    <w:p w14:paraId="78AE2C8F" w14:textId="0A80772A" w:rsidR="00E958A3" w:rsidRPr="00925C5B" w:rsidRDefault="00925C5B" w:rsidP="00646DE9">
                      <w:pPr>
                        <w:ind w:left="142" w:right="81" w:hanging="142"/>
                        <w:jc w:val="center"/>
                        <w:rPr>
                          <w:sz w:val="20"/>
                          <w:szCs w:val="20"/>
                        </w:rPr>
                      </w:pPr>
                      <w:r w:rsidRPr="00925C5B">
                        <w:rPr>
                          <w:sz w:val="20"/>
                          <w:szCs w:val="20"/>
                        </w:rPr>
                        <w:t>L’</w:t>
                      </w:r>
                      <w:r w:rsidR="00E958A3" w:rsidRPr="00925C5B">
                        <w:rPr>
                          <w:sz w:val="20"/>
                          <w:szCs w:val="20"/>
                        </w:rPr>
                        <w:t xml:space="preserve">objectif </w:t>
                      </w:r>
                      <w:r w:rsidRPr="00925C5B">
                        <w:rPr>
                          <w:sz w:val="20"/>
                          <w:szCs w:val="20"/>
                        </w:rPr>
                        <w:t>du dépliant est d</w:t>
                      </w:r>
                      <w:r w:rsidR="00E958A3" w:rsidRPr="00925C5B">
                        <w:rPr>
                          <w:sz w:val="20"/>
                          <w:szCs w:val="20"/>
                        </w:rPr>
                        <w:t>’être en adéquation avec les principes Hélios</w:t>
                      </w:r>
                      <w:r w:rsidRPr="00925C5B">
                        <w:rPr>
                          <w:sz w:val="20"/>
                          <w:szCs w:val="20"/>
                        </w:rPr>
                        <w:t xml:space="preserve"> : </w:t>
                      </w:r>
                      <w:r w:rsidR="00E958A3" w:rsidRPr="00925C5B">
                        <w:rPr>
                          <w:sz w:val="20"/>
                          <w:szCs w:val="20"/>
                        </w:rPr>
                        <w:t>le coût Nature/Vie et la sobriété.</w:t>
                      </w:r>
                    </w:p>
                    <w:p w14:paraId="1F18A6C9" w14:textId="011887C6" w:rsidR="00E958A3" w:rsidRPr="00925C5B" w:rsidRDefault="00E958A3" w:rsidP="00646DE9">
                      <w:pPr>
                        <w:ind w:left="142" w:right="-61" w:hanging="142"/>
                        <w:jc w:val="center"/>
                        <w:rPr>
                          <w:sz w:val="20"/>
                          <w:szCs w:val="20"/>
                        </w:rPr>
                      </w:pPr>
                      <w:r w:rsidRPr="00925C5B">
                        <w:rPr>
                          <w:sz w:val="20"/>
                          <w:szCs w:val="20"/>
                        </w:rPr>
                        <w:t xml:space="preserve">Le </w:t>
                      </w:r>
                      <w:r w:rsidR="00925C5B" w:rsidRPr="00925C5B">
                        <w:rPr>
                          <w:sz w:val="20"/>
                          <w:szCs w:val="20"/>
                        </w:rPr>
                        <w:t xml:space="preserve">fond du </w:t>
                      </w:r>
                      <w:r w:rsidRPr="00925C5B">
                        <w:rPr>
                          <w:sz w:val="20"/>
                          <w:szCs w:val="20"/>
                        </w:rPr>
                        <w:t xml:space="preserve">message est plus important que </w:t>
                      </w:r>
                      <w:r w:rsidR="00925C5B" w:rsidRPr="00925C5B">
                        <w:rPr>
                          <w:sz w:val="20"/>
                          <w:szCs w:val="20"/>
                        </w:rPr>
                        <w:t xml:space="preserve">la forme. </w:t>
                      </w:r>
                      <w:r w:rsidRPr="00925C5B">
                        <w:rPr>
                          <w:sz w:val="20"/>
                          <w:szCs w:val="20"/>
                        </w:rPr>
                        <w:t>Impr</w:t>
                      </w:r>
                      <w:r w:rsidR="00925C5B" w:rsidRPr="00925C5B">
                        <w:rPr>
                          <w:sz w:val="20"/>
                          <w:szCs w:val="20"/>
                        </w:rPr>
                        <w:t>ession en noir et blanc et sans I.A.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56327" w:rsidSect="00E958A3">
      <w:type w:val="continuous"/>
      <w:pgSz w:w="15840" w:h="12240" w:orient="landscape"/>
      <w:pgMar w:top="851" w:right="531" w:bottom="851" w:left="567" w:header="708" w:footer="708" w:gutter="0"/>
      <w:pgBorders w:offsetFrom="page">
        <w:top w:val="thinThickLargeGap" w:sz="24" w:space="8" w:color="auto" w:shadow="1"/>
        <w:left w:val="thinThickLargeGap" w:sz="24" w:space="8" w:color="auto" w:shadow="1"/>
        <w:bottom w:val="thinThickLargeGap" w:sz="24" w:space="8" w:color="auto" w:shadow="1"/>
        <w:right w:val="thinThickLargeGap" w:sz="24" w:space="8" w:color="auto" w:shadow="1"/>
      </w:pgBorders>
      <w:cols w:num="3"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BBC4B" w14:textId="77777777" w:rsidR="00F60009" w:rsidRDefault="00F60009" w:rsidP="008E6CBD">
      <w:r>
        <w:separator/>
      </w:r>
    </w:p>
  </w:endnote>
  <w:endnote w:type="continuationSeparator" w:id="0">
    <w:p w14:paraId="29CF6187" w14:textId="77777777" w:rsidR="00F60009" w:rsidRDefault="00F60009" w:rsidP="008E6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manent Marker">
    <w:altName w:val="Calibri"/>
    <w:charset w:val="00"/>
    <w:family w:val="auto"/>
    <w:pitch w:val="variable"/>
    <w:sig w:usb0="80000027" w:usb1="48000042" w:usb2="14000000" w:usb3="00000000" w:csb0="00000001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Edu VIC WA NT Beginner SemiBold">
    <w:altName w:val="Calibri"/>
    <w:charset w:val="00"/>
    <w:family w:val="auto"/>
    <w:pitch w:val="variable"/>
    <w:sig w:usb0="80000023" w:usb1="0000004A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472F7" w14:textId="77777777" w:rsidR="00F60009" w:rsidRDefault="00F60009" w:rsidP="008E6CBD">
      <w:r>
        <w:separator/>
      </w:r>
    </w:p>
  </w:footnote>
  <w:footnote w:type="continuationSeparator" w:id="0">
    <w:p w14:paraId="1E0F8710" w14:textId="77777777" w:rsidR="00F60009" w:rsidRDefault="00F60009" w:rsidP="008E6C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F7A08"/>
    <w:multiLevelType w:val="hybridMultilevel"/>
    <w:tmpl w:val="A6D81FCA"/>
    <w:lvl w:ilvl="0" w:tplc="0C0C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0D5654E5"/>
    <w:multiLevelType w:val="hybridMultilevel"/>
    <w:tmpl w:val="306E31B2"/>
    <w:lvl w:ilvl="0" w:tplc="EA54515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10D05"/>
    <w:multiLevelType w:val="hybridMultilevel"/>
    <w:tmpl w:val="72802A8A"/>
    <w:lvl w:ilvl="0" w:tplc="927C04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B4A8B"/>
    <w:multiLevelType w:val="hybridMultilevel"/>
    <w:tmpl w:val="13DE84E6"/>
    <w:lvl w:ilvl="0" w:tplc="0C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8482549"/>
    <w:multiLevelType w:val="hybridMultilevel"/>
    <w:tmpl w:val="2F60C1CC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101DB"/>
    <w:multiLevelType w:val="hybridMultilevel"/>
    <w:tmpl w:val="82C075D6"/>
    <w:lvl w:ilvl="0" w:tplc="F626A15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284ED2"/>
    <w:multiLevelType w:val="hybridMultilevel"/>
    <w:tmpl w:val="4A2AA34E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BE69C2"/>
    <w:multiLevelType w:val="hybridMultilevel"/>
    <w:tmpl w:val="0A6C262A"/>
    <w:lvl w:ilvl="0" w:tplc="0C0C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35EC51AE"/>
    <w:multiLevelType w:val="hybridMultilevel"/>
    <w:tmpl w:val="82CAEDC6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811236"/>
    <w:multiLevelType w:val="hybridMultilevel"/>
    <w:tmpl w:val="ADB445A0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C473BF"/>
    <w:multiLevelType w:val="hybridMultilevel"/>
    <w:tmpl w:val="8C4A5ABA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8F6012"/>
    <w:multiLevelType w:val="hybridMultilevel"/>
    <w:tmpl w:val="D81E7142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A65E99"/>
    <w:multiLevelType w:val="hybridMultilevel"/>
    <w:tmpl w:val="B0CC17B0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4987220">
    <w:abstractNumId w:val="0"/>
  </w:num>
  <w:num w:numId="2" w16cid:durableId="1923028305">
    <w:abstractNumId w:val="4"/>
  </w:num>
  <w:num w:numId="3" w16cid:durableId="1642268729">
    <w:abstractNumId w:val="9"/>
  </w:num>
  <w:num w:numId="4" w16cid:durableId="524638616">
    <w:abstractNumId w:val="12"/>
  </w:num>
  <w:num w:numId="5" w16cid:durableId="1978879551">
    <w:abstractNumId w:val="8"/>
  </w:num>
  <w:num w:numId="6" w16cid:durableId="1626429383">
    <w:abstractNumId w:val="5"/>
  </w:num>
  <w:num w:numId="7" w16cid:durableId="1118767127">
    <w:abstractNumId w:val="2"/>
  </w:num>
  <w:num w:numId="8" w16cid:durableId="1727335194">
    <w:abstractNumId w:val="1"/>
  </w:num>
  <w:num w:numId="9" w16cid:durableId="1984850841">
    <w:abstractNumId w:val="6"/>
  </w:num>
  <w:num w:numId="10" w16cid:durableId="1039891227">
    <w:abstractNumId w:val="3"/>
  </w:num>
  <w:num w:numId="11" w16cid:durableId="608512394">
    <w:abstractNumId w:val="10"/>
  </w:num>
  <w:num w:numId="12" w16cid:durableId="540822986">
    <w:abstractNumId w:val="11"/>
  </w:num>
  <w:num w:numId="13" w16cid:durableId="3993267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displayBackgroundShape/>
  <w:proofState w:spelling="clean" w:grammar="clean"/>
  <w:defaultTabStop w:val="708"/>
  <w:hyphenationZone w:val="425"/>
  <w:evenAndOddHeaders/>
  <w:characterSpacingControl w:val="doNotCompress"/>
  <w:hdrShapeDefaults>
    <o:shapedefaults v:ext="edit" spidmax="2050">
      <o:colormru v:ext="edit" colors="#b6df89,#82dc5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6CBD"/>
    <w:rsid w:val="00002645"/>
    <w:rsid w:val="000074D1"/>
    <w:rsid w:val="000256BC"/>
    <w:rsid w:val="00025E98"/>
    <w:rsid w:val="000332C9"/>
    <w:rsid w:val="00034A8C"/>
    <w:rsid w:val="000430A4"/>
    <w:rsid w:val="00056327"/>
    <w:rsid w:val="00064365"/>
    <w:rsid w:val="00065801"/>
    <w:rsid w:val="00082135"/>
    <w:rsid w:val="00090CCE"/>
    <w:rsid w:val="00096E11"/>
    <w:rsid w:val="000A320A"/>
    <w:rsid w:val="000A600D"/>
    <w:rsid w:val="000A65E1"/>
    <w:rsid w:val="000B337F"/>
    <w:rsid w:val="000C3642"/>
    <w:rsid w:val="000C3990"/>
    <w:rsid w:val="000D000E"/>
    <w:rsid w:val="000D276F"/>
    <w:rsid w:val="000D6A78"/>
    <w:rsid w:val="000E080D"/>
    <w:rsid w:val="000F13A8"/>
    <w:rsid w:val="000F2CA4"/>
    <w:rsid w:val="00105703"/>
    <w:rsid w:val="00105842"/>
    <w:rsid w:val="0013509B"/>
    <w:rsid w:val="001405A7"/>
    <w:rsid w:val="0014111B"/>
    <w:rsid w:val="00143F9D"/>
    <w:rsid w:val="001463DF"/>
    <w:rsid w:val="00151258"/>
    <w:rsid w:val="00152984"/>
    <w:rsid w:val="00172EEA"/>
    <w:rsid w:val="001750ED"/>
    <w:rsid w:val="00187C72"/>
    <w:rsid w:val="001A1A8B"/>
    <w:rsid w:val="001A6C20"/>
    <w:rsid w:val="001B04DD"/>
    <w:rsid w:val="001C03C2"/>
    <w:rsid w:val="001C638E"/>
    <w:rsid w:val="001D0C79"/>
    <w:rsid w:val="001D7218"/>
    <w:rsid w:val="001D74CE"/>
    <w:rsid w:val="001F0483"/>
    <w:rsid w:val="001F7439"/>
    <w:rsid w:val="00201210"/>
    <w:rsid w:val="00230E74"/>
    <w:rsid w:val="00235515"/>
    <w:rsid w:val="00255CE2"/>
    <w:rsid w:val="00257AEA"/>
    <w:rsid w:val="00257EC4"/>
    <w:rsid w:val="00264E49"/>
    <w:rsid w:val="00266131"/>
    <w:rsid w:val="00275FCC"/>
    <w:rsid w:val="00290B3A"/>
    <w:rsid w:val="00294246"/>
    <w:rsid w:val="002B16B9"/>
    <w:rsid w:val="002B1963"/>
    <w:rsid w:val="002B6D95"/>
    <w:rsid w:val="002C0C4B"/>
    <w:rsid w:val="002C26A9"/>
    <w:rsid w:val="002D538B"/>
    <w:rsid w:val="002F117D"/>
    <w:rsid w:val="002F7D09"/>
    <w:rsid w:val="00314FF6"/>
    <w:rsid w:val="0032174E"/>
    <w:rsid w:val="0032505B"/>
    <w:rsid w:val="0033181C"/>
    <w:rsid w:val="00333B21"/>
    <w:rsid w:val="0034069B"/>
    <w:rsid w:val="00341880"/>
    <w:rsid w:val="00341CAB"/>
    <w:rsid w:val="003432FB"/>
    <w:rsid w:val="00344281"/>
    <w:rsid w:val="003501CA"/>
    <w:rsid w:val="003564E6"/>
    <w:rsid w:val="00357D76"/>
    <w:rsid w:val="0036157C"/>
    <w:rsid w:val="00363BF2"/>
    <w:rsid w:val="003665F1"/>
    <w:rsid w:val="00377330"/>
    <w:rsid w:val="00387266"/>
    <w:rsid w:val="003A611B"/>
    <w:rsid w:val="003A7C47"/>
    <w:rsid w:val="003D25C9"/>
    <w:rsid w:val="003D3270"/>
    <w:rsid w:val="003D6308"/>
    <w:rsid w:val="00401B1E"/>
    <w:rsid w:val="00410E86"/>
    <w:rsid w:val="00414D66"/>
    <w:rsid w:val="004329C7"/>
    <w:rsid w:val="004379A6"/>
    <w:rsid w:val="004520AF"/>
    <w:rsid w:val="00460FDA"/>
    <w:rsid w:val="00465D8E"/>
    <w:rsid w:val="00473912"/>
    <w:rsid w:val="0047429E"/>
    <w:rsid w:val="0049533E"/>
    <w:rsid w:val="00496736"/>
    <w:rsid w:val="004B2448"/>
    <w:rsid w:val="004B3A65"/>
    <w:rsid w:val="004B5111"/>
    <w:rsid w:val="004B7483"/>
    <w:rsid w:val="004C4C7F"/>
    <w:rsid w:val="004E1E67"/>
    <w:rsid w:val="004F0276"/>
    <w:rsid w:val="004F31B2"/>
    <w:rsid w:val="004F4BB0"/>
    <w:rsid w:val="004F5A97"/>
    <w:rsid w:val="004F6AF5"/>
    <w:rsid w:val="00515582"/>
    <w:rsid w:val="00531128"/>
    <w:rsid w:val="00552F86"/>
    <w:rsid w:val="00555A6A"/>
    <w:rsid w:val="005607D8"/>
    <w:rsid w:val="00571216"/>
    <w:rsid w:val="005945CB"/>
    <w:rsid w:val="005A2EB1"/>
    <w:rsid w:val="005C1254"/>
    <w:rsid w:val="005C29BF"/>
    <w:rsid w:val="005D49FE"/>
    <w:rsid w:val="005E0152"/>
    <w:rsid w:val="00605632"/>
    <w:rsid w:val="00611B99"/>
    <w:rsid w:val="00640868"/>
    <w:rsid w:val="00644488"/>
    <w:rsid w:val="00646DE9"/>
    <w:rsid w:val="00652D20"/>
    <w:rsid w:val="00653DBA"/>
    <w:rsid w:val="00667AC0"/>
    <w:rsid w:val="00675295"/>
    <w:rsid w:val="0068033D"/>
    <w:rsid w:val="00681C1F"/>
    <w:rsid w:val="00682D5A"/>
    <w:rsid w:val="00687D09"/>
    <w:rsid w:val="00693592"/>
    <w:rsid w:val="006949F3"/>
    <w:rsid w:val="006A2FD2"/>
    <w:rsid w:val="006A5687"/>
    <w:rsid w:val="006A59D8"/>
    <w:rsid w:val="006C1832"/>
    <w:rsid w:val="006C521E"/>
    <w:rsid w:val="006D26F5"/>
    <w:rsid w:val="006E4BB5"/>
    <w:rsid w:val="006F6127"/>
    <w:rsid w:val="00720FA5"/>
    <w:rsid w:val="00726D0C"/>
    <w:rsid w:val="0073284B"/>
    <w:rsid w:val="00737271"/>
    <w:rsid w:val="007377F5"/>
    <w:rsid w:val="007456C0"/>
    <w:rsid w:val="00746F81"/>
    <w:rsid w:val="007529D1"/>
    <w:rsid w:val="00770068"/>
    <w:rsid w:val="00784A5A"/>
    <w:rsid w:val="007855D8"/>
    <w:rsid w:val="0079337C"/>
    <w:rsid w:val="0079718A"/>
    <w:rsid w:val="007A0A61"/>
    <w:rsid w:val="007A0C04"/>
    <w:rsid w:val="007B2A2E"/>
    <w:rsid w:val="007C1A68"/>
    <w:rsid w:val="007C2704"/>
    <w:rsid w:val="007C6027"/>
    <w:rsid w:val="007D1051"/>
    <w:rsid w:val="007D4BD0"/>
    <w:rsid w:val="007D4EDD"/>
    <w:rsid w:val="007E4133"/>
    <w:rsid w:val="007E62DB"/>
    <w:rsid w:val="007E6580"/>
    <w:rsid w:val="007F2F90"/>
    <w:rsid w:val="007F4A48"/>
    <w:rsid w:val="00802787"/>
    <w:rsid w:val="00804565"/>
    <w:rsid w:val="0081219C"/>
    <w:rsid w:val="00820578"/>
    <w:rsid w:val="00821D6D"/>
    <w:rsid w:val="00824DA1"/>
    <w:rsid w:val="00824DEC"/>
    <w:rsid w:val="0083692F"/>
    <w:rsid w:val="00837159"/>
    <w:rsid w:val="00842D1B"/>
    <w:rsid w:val="008467E8"/>
    <w:rsid w:val="00854E74"/>
    <w:rsid w:val="00860073"/>
    <w:rsid w:val="00862ADB"/>
    <w:rsid w:val="00863876"/>
    <w:rsid w:val="0089075D"/>
    <w:rsid w:val="008D1760"/>
    <w:rsid w:val="008D4CD0"/>
    <w:rsid w:val="008E6CBD"/>
    <w:rsid w:val="008F0A57"/>
    <w:rsid w:val="00913084"/>
    <w:rsid w:val="00925C5B"/>
    <w:rsid w:val="009353B6"/>
    <w:rsid w:val="009372F6"/>
    <w:rsid w:val="00942138"/>
    <w:rsid w:val="00961DD5"/>
    <w:rsid w:val="00983750"/>
    <w:rsid w:val="009944CF"/>
    <w:rsid w:val="009A5891"/>
    <w:rsid w:val="009B24D7"/>
    <w:rsid w:val="009B6413"/>
    <w:rsid w:val="009B6D81"/>
    <w:rsid w:val="009C5EC0"/>
    <w:rsid w:val="009E751A"/>
    <w:rsid w:val="009F22F0"/>
    <w:rsid w:val="009F67AA"/>
    <w:rsid w:val="00A11961"/>
    <w:rsid w:val="00A132E1"/>
    <w:rsid w:val="00A14FEC"/>
    <w:rsid w:val="00A301DA"/>
    <w:rsid w:val="00A41752"/>
    <w:rsid w:val="00A5389A"/>
    <w:rsid w:val="00A54CFA"/>
    <w:rsid w:val="00A63348"/>
    <w:rsid w:val="00A73C89"/>
    <w:rsid w:val="00A80783"/>
    <w:rsid w:val="00A84E79"/>
    <w:rsid w:val="00A90047"/>
    <w:rsid w:val="00A948D6"/>
    <w:rsid w:val="00A96DC0"/>
    <w:rsid w:val="00AA6690"/>
    <w:rsid w:val="00AB0E18"/>
    <w:rsid w:val="00AB47C0"/>
    <w:rsid w:val="00AD4229"/>
    <w:rsid w:val="00AD4816"/>
    <w:rsid w:val="00AE090A"/>
    <w:rsid w:val="00B11D57"/>
    <w:rsid w:val="00B2244F"/>
    <w:rsid w:val="00B536B0"/>
    <w:rsid w:val="00B55AAA"/>
    <w:rsid w:val="00B66041"/>
    <w:rsid w:val="00B6648D"/>
    <w:rsid w:val="00B74F97"/>
    <w:rsid w:val="00B7513C"/>
    <w:rsid w:val="00B766C1"/>
    <w:rsid w:val="00B85F1D"/>
    <w:rsid w:val="00BB201F"/>
    <w:rsid w:val="00BC1333"/>
    <w:rsid w:val="00BC1888"/>
    <w:rsid w:val="00BD68EA"/>
    <w:rsid w:val="00BE151E"/>
    <w:rsid w:val="00BE1CB5"/>
    <w:rsid w:val="00C000A5"/>
    <w:rsid w:val="00C217B9"/>
    <w:rsid w:val="00C37AD7"/>
    <w:rsid w:val="00C51E9E"/>
    <w:rsid w:val="00C54FC1"/>
    <w:rsid w:val="00C57191"/>
    <w:rsid w:val="00C81B93"/>
    <w:rsid w:val="00CA06CF"/>
    <w:rsid w:val="00CA54CD"/>
    <w:rsid w:val="00CC44E2"/>
    <w:rsid w:val="00CD1474"/>
    <w:rsid w:val="00CD2BCF"/>
    <w:rsid w:val="00CD4370"/>
    <w:rsid w:val="00CD77FD"/>
    <w:rsid w:val="00CE3A58"/>
    <w:rsid w:val="00CF3993"/>
    <w:rsid w:val="00CF6DB3"/>
    <w:rsid w:val="00D109D4"/>
    <w:rsid w:val="00D13F8C"/>
    <w:rsid w:val="00D347BC"/>
    <w:rsid w:val="00D364BB"/>
    <w:rsid w:val="00D44912"/>
    <w:rsid w:val="00D476D1"/>
    <w:rsid w:val="00D55FB7"/>
    <w:rsid w:val="00D565AB"/>
    <w:rsid w:val="00D60300"/>
    <w:rsid w:val="00D72634"/>
    <w:rsid w:val="00D746D7"/>
    <w:rsid w:val="00D81A4B"/>
    <w:rsid w:val="00D82F0E"/>
    <w:rsid w:val="00D8580C"/>
    <w:rsid w:val="00D936A8"/>
    <w:rsid w:val="00D96291"/>
    <w:rsid w:val="00DA03BB"/>
    <w:rsid w:val="00DD03A2"/>
    <w:rsid w:val="00DD2ACE"/>
    <w:rsid w:val="00DE1BCE"/>
    <w:rsid w:val="00E0692D"/>
    <w:rsid w:val="00E079EC"/>
    <w:rsid w:val="00E12BA2"/>
    <w:rsid w:val="00E1348B"/>
    <w:rsid w:val="00E25BE3"/>
    <w:rsid w:val="00E46689"/>
    <w:rsid w:val="00E4734C"/>
    <w:rsid w:val="00E652E3"/>
    <w:rsid w:val="00E733E5"/>
    <w:rsid w:val="00E76E83"/>
    <w:rsid w:val="00E846CF"/>
    <w:rsid w:val="00E958A3"/>
    <w:rsid w:val="00E966CC"/>
    <w:rsid w:val="00E97059"/>
    <w:rsid w:val="00EA6C66"/>
    <w:rsid w:val="00EB06EE"/>
    <w:rsid w:val="00EB0BE1"/>
    <w:rsid w:val="00EB2790"/>
    <w:rsid w:val="00EB27D9"/>
    <w:rsid w:val="00EB3FF3"/>
    <w:rsid w:val="00EB6646"/>
    <w:rsid w:val="00EC2BC5"/>
    <w:rsid w:val="00EC4C3A"/>
    <w:rsid w:val="00EC5E3D"/>
    <w:rsid w:val="00EC6343"/>
    <w:rsid w:val="00ED1405"/>
    <w:rsid w:val="00EF774F"/>
    <w:rsid w:val="00EF7ABB"/>
    <w:rsid w:val="00F0141F"/>
    <w:rsid w:val="00F1132A"/>
    <w:rsid w:val="00F21A72"/>
    <w:rsid w:val="00F21FEA"/>
    <w:rsid w:val="00F330C4"/>
    <w:rsid w:val="00F37F12"/>
    <w:rsid w:val="00F4210F"/>
    <w:rsid w:val="00F53752"/>
    <w:rsid w:val="00F60009"/>
    <w:rsid w:val="00F6317F"/>
    <w:rsid w:val="00F71708"/>
    <w:rsid w:val="00F76BD0"/>
    <w:rsid w:val="00F81FA3"/>
    <w:rsid w:val="00F9097C"/>
    <w:rsid w:val="00F90F7E"/>
    <w:rsid w:val="00F90FFE"/>
    <w:rsid w:val="00F96B3E"/>
    <w:rsid w:val="00FA1691"/>
    <w:rsid w:val="00FB16D3"/>
    <w:rsid w:val="00FB21CB"/>
    <w:rsid w:val="00FB2D35"/>
    <w:rsid w:val="00FD1E28"/>
    <w:rsid w:val="00FF0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b6df89,#82dc50"/>
    </o:shapedefaults>
    <o:shapelayout v:ext="edit">
      <o:idmap v:ext="edit" data="2"/>
    </o:shapelayout>
  </w:shapeDefaults>
  <w:decimalSymbol w:val=","/>
  <w:listSeparator w:val=";"/>
  <w14:docId w14:val="6F399382"/>
  <w15:docId w15:val="{23B31D48-868F-4897-A2EA-5BE92A6FE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E6CBD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8E6CBD"/>
  </w:style>
  <w:style w:type="paragraph" w:styleId="Pieddepage">
    <w:name w:val="footer"/>
    <w:basedOn w:val="Normal"/>
    <w:link w:val="PieddepageCar"/>
    <w:uiPriority w:val="99"/>
    <w:unhideWhenUsed/>
    <w:rsid w:val="008E6CBD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E6CBD"/>
  </w:style>
  <w:style w:type="paragraph" w:styleId="Textedebulles">
    <w:name w:val="Balloon Text"/>
    <w:basedOn w:val="Normal"/>
    <w:link w:val="TextedebullesCar"/>
    <w:uiPriority w:val="99"/>
    <w:semiHidden/>
    <w:unhideWhenUsed/>
    <w:rsid w:val="008E6CB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E6CBD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460FDA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4B3A6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D68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2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7FE59-21C8-4579-A4EF-C96BF4108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2</Pages>
  <Words>442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Parrainage Jeunesse</dc:creator>
  <cp:lastModifiedBy>EMMANUEL DEPESSEVILLE</cp:lastModifiedBy>
  <cp:revision>131</cp:revision>
  <cp:lastPrinted>2026-02-14T22:16:00Z</cp:lastPrinted>
  <dcterms:created xsi:type="dcterms:W3CDTF">2014-12-02T16:52:00Z</dcterms:created>
  <dcterms:modified xsi:type="dcterms:W3CDTF">2026-03-20T19:45:00Z</dcterms:modified>
</cp:coreProperties>
</file>